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38" w:rsidRPr="000A6011" w:rsidRDefault="00F81838" w:rsidP="00F818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011">
        <w:rPr>
          <w:rFonts w:ascii="Times New Roman" w:hAnsi="Times New Roman" w:cs="Times New Roman"/>
          <w:b/>
          <w:sz w:val="24"/>
          <w:szCs w:val="24"/>
        </w:rPr>
        <w:t>Информация об изменении основных условий договора энергоснабжения (купли-продажи электрической энергии) и/или условий обслуживания населения</w:t>
      </w:r>
    </w:p>
    <w:p w:rsidR="00F81838" w:rsidRDefault="00F81838" w:rsidP="00F81838">
      <w:pPr>
        <w:pStyle w:val="a3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1"/>
        <w:rPr>
          <w:rFonts w:eastAsia="Calibri"/>
          <w:lang w:eastAsia="en-US"/>
        </w:rPr>
      </w:pPr>
    </w:p>
    <w:p w:rsidR="00F81838" w:rsidRPr="00794AB5" w:rsidRDefault="00F81838" w:rsidP="00F818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действующего законодательства формы договоров энергоснабжения (купли-продажи электрической энергии</w:t>
      </w:r>
      <w:r w:rsidR="0051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(мощности</w:t>
      </w:r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размещены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Уралэнергосбыт</w:t>
      </w:r>
      <w:proofErr w:type="spellEnd"/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uralsbyt</w:t>
      </w:r>
      <w:proofErr w:type="spellEnd"/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F818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94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540F" w:rsidRDefault="0079540F" w:rsidP="00F818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444" w:rsidRDefault="0079540F" w:rsidP="0079540F">
      <w:pPr>
        <w:pStyle w:val="a3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1"/>
      </w:pPr>
      <w:r w:rsidRPr="000A6011">
        <w:rPr>
          <w:rFonts w:eastAsia="Calibri"/>
          <w:lang w:eastAsia="en-US"/>
        </w:rPr>
        <w:t xml:space="preserve">В связи с внесением изменений в постановление </w:t>
      </w:r>
      <w:r w:rsidRPr="000A6011">
        <w:t xml:space="preserve">Правительства Российской Федерации </w:t>
      </w:r>
      <w:r w:rsidRPr="0079540F">
        <w:t xml:space="preserve">от 04.05.2012 </w:t>
      </w:r>
      <w:r>
        <w:t>№</w:t>
      </w:r>
      <w:r w:rsidRPr="0079540F">
        <w:t xml:space="preserve"> 442 </w:t>
      </w:r>
      <w:r>
        <w:t>«</w:t>
      </w:r>
      <w:r w:rsidRPr="0079540F"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>
        <w:t>»</w:t>
      </w:r>
      <w:r w:rsidRPr="0079540F">
        <w:t xml:space="preserve"> </w:t>
      </w:r>
      <w:r w:rsidR="00490569">
        <w:t xml:space="preserve"> </w:t>
      </w:r>
      <w:r w:rsidR="00624444">
        <w:t xml:space="preserve">и в </w:t>
      </w:r>
      <w:r w:rsidR="00624444" w:rsidRPr="000A6011">
        <w:rPr>
          <w:rFonts w:eastAsia="Calibri"/>
          <w:lang w:eastAsia="en-US"/>
        </w:rPr>
        <w:t xml:space="preserve">постановление </w:t>
      </w:r>
      <w:r w:rsidR="00624444" w:rsidRPr="000A6011">
        <w:t xml:space="preserve">Правительства Российской Федерации от 06.05.2011 № 354 </w:t>
      </w:r>
      <w:r w:rsidR="00624444">
        <w:t>«</w:t>
      </w:r>
      <w:r w:rsidR="00624444" w:rsidRPr="000A6011">
        <w:t>О предоставлении коммунальных услуг собственникам и пользователям помещений в многоквартирных домах и жилых домов</w:t>
      </w:r>
      <w:r w:rsidR="00624444">
        <w:t>»</w:t>
      </w:r>
      <w:r w:rsidR="00624444" w:rsidRPr="000A6011">
        <w:t xml:space="preserve"> </w:t>
      </w:r>
      <w:r w:rsidR="00624444">
        <w:t xml:space="preserve"> </w:t>
      </w:r>
      <w:r w:rsidRPr="000A6011">
        <w:rPr>
          <w:rFonts w:eastAsia="Calibri"/>
          <w:lang w:eastAsia="en-US"/>
        </w:rPr>
        <w:t>постановлением П</w:t>
      </w:r>
      <w:r w:rsidRPr="000A6011">
        <w:rPr>
          <w:bCs/>
        </w:rPr>
        <w:t xml:space="preserve">равительства Российской </w:t>
      </w:r>
      <w:bookmarkStart w:id="0" w:name="_GoBack"/>
      <w:bookmarkEnd w:id="0"/>
      <w:r w:rsidR="00624444">
        <w:rPr>
          <w:bCs/>
        </w:rPr>
        <w:t>Федерации</w:t>
      </w:r>
      <w:r w:rsidR="00624444">
        <w:t xml:space="preserve"> от 02.03.2021 </w:t>
      </w:r>
      <w:r w:rsidR="00624444">
        <w:t>№</w:t>
      </w:r>
      <w:r w:rsidR="00624444">
        <w:t xml:space="preserve"> 299 </w:t>
      </w:r>
      <w:r w:rsidR="00624444">
        <w:t>«</w:t>
      </w:r>
      <w:r w:rsidR="00624444">
        <w:t xml:space="preserve">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</w:t>
      </w:r>
      <w:proofErr w:type="spellStart"/>
      <w:r w:rsidR="00624444">
        <w:t>микрогенерации</w:t>
      </w:r>
      <w:proofErr w:type="spellEnd"/>
      <w:r w:rsidR="00624444">
        <w:t xml:space="preserve">» </w:t>
      </w:r>
      <w:r w:rsidR="00624444">
        <w:rPr>
          <w:bCs/>
        </w:rPr>
        <w:t xml:space="preserve">изменены типовые формы договоров (контрактов) энергоснабжения (купли-продажи электрической энергии (мощности)) для юридических </w:t>
      </w:r>
      <w:r w:rsidR="007A7DB4">
        <w:rPr>
          <w:bCs/>
        </w:rPr>
        <w:t xml:space="preserve">и физических </w:t>
      </w:r>
      <w:r w:rsidR="00624444">
        <w:rPr>
          <w:bCs/>
        </w:rPr>
        <w:t>лиц</w:t>
      </w:r>
      <w:r w:rsidR="00C41818">
        <w:rPr>
          <w:bCs/>
        </w:rPr>
        <w:t>. Кроме того,</w:t>
      </w:r>
      <w:r w:rsidR="007A7DB4">
        <w:rPr>
          <w:bCs/>
        </w:rPr>
        <w:t xml:space="preserve"> </w:t>
      </w:r>
      <w:r w:rsidR="007A7DB4">
        <w:rPr>
          <w:bCs/>
        </w:rPr>
        <w:t>утвержден</w:t>
      </w:r>
      <w:r w:rsidR="007A7DB4">
        <w:rPr>
          <w:bCs/>
        </w:rPr>
        <w:t>ы</w:t>
      </w:r>
      <w:r w:rsidR="007A7DB4">
        <w:rPr>
          <w:bCs/>
        </w:rPr>
        <w:t xml:space="preserve"> нов</w:t>
      </w:r>
      <w:r w:rsidR="007A7DB4">
        <w:rPr>
          <w:bCs/>
        </w:rPr>
        <w:t>ые</w:t>
      </w:r>
      <w:r w:rsidR="007A7DB4">
        <w:rPr>
          <w:bCs/>
        </w:rPr>
        <w:t xml:space="preserve"> типов</w:t>
      </w:r>
      <w:r w:rsidR="007A7DB4">
        <w:rPr>
          <w:bCs/>
        </w:rPr>
        <w:t>ые</w:t>
      </w:r>
      <w:r w:rsidR="007A7DB4">
        <w:rPr>
          <w:bCs/>
        </w:rPr>
        <w:t xml:space="preserve"> форм</w:t>
      </w:r>
      <w:r w:rsidR="007A7DB4">
        <w:rPr>
          <w:bCs/>
        </w:rPr>
        <w:t>ы</w:t>
      </w:r>
      <w:r w:rsidR="007A7DB4">
        <w:rPr>
          <w:bCs/>
        </w:rPr>
        <w:t xml:space="preserve"> договор</w:t>
      </w:r>
      <w:r w:rsidR="00C41818">
        <w:rPr>
          <w:bCs/>
        </w:rPr>
        <w:t>ов</w:t>
      </w:r>
      <w:r w:rsidR="007A7DB4" w:rsidRPr="007A7DB4">
        <w:rPr>
          <w:bCs/>
        </w:rPr>
        <w:t xml:space="preserve"> купли-продажи электрической энергии, произведенной на объектах </w:t>
      </w:r>
      <w:proofErr w:type="spellStart"/>
      <w:r w:rsidR="007A7DB4" w:rsidRPr="007A7DB4">
        <w:rPr>
          <w:bCs/>
        </w:rPr>
        <w:t>микрогенерации</w:t>
      </w:r>
      <w:proofErr w:type="spellEnd"/>
      <w:r w:rsidR="00C41818">
        <w:rPr>
          <w:bCs/>
        </w:rPr>
        <w:t xml:space="preserve"> граждан-потребителей, а также юридических лиц и и</w:t>
      </w:r>
      <w:r w:rsidR="00C41818">
        <w:rPr>
          <w:rFonts w:eastAsia="Calibri"/>
        </w:rPr>
        <w:t>ндивидуальных предпринимателей.</w:t>
      </w:r>
    </w:p>
    <w:sectPr w:rsidR="0062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50"/>
    <w:rsid w:val="001F6056"/>
    <w:rsid w:val="00393730"/>
    <w:rsid w:val="00490569"/>
    <w:rsid w:val="0051102B"/>
    <w:rsid w:val="00624444"/>
    <w:rsid w:val="00731409"/>
    <w:rsid w:val="0079540F"/>
    <w:rsid w:val="007A4653"/>
    <w:rsid w:val="007A7DB4"/>
    <w:rsid w:val="00822D07"/>
    <w:rsid w:val="008B13C1"/>
    <w:rsid w:val="008F5441"/>
    <w:rsid w:val="009C1B29"/>
    <w:rsid w:val="00A112CE"/>
    <w:rsid w:val="00A92450"/>
    <w:rsid w:val="00C41818"/>
    <w:rsid w:val="00C86C50"/>
    <w:rsid w:val="00CA206B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9BEB"/>
  <w15:docId w15:val="{BF89A585-46C4-40C2-9403-76AA1159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1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18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Ратникова Татьяна Владимировна</dc:creator>
  <cp:keywords/>
  <dc:description/>
  <cp:lastModifiedBy>Худякова Елена Николаевна</cp:lastModifiedBy>
  <cp:revision>5</cp:revision>
  <dcterms:created xsi:type="dcterms:W3CDTF">2021-06-18T10:14:00Z</dcterms:created>
  <dcterms:modified xsi:type="dcterms:W3CDTF">2021-06-23T09:37:00Z</dcterms:modified>
</cp:coreProperties>
</file>