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5B87" w14:textId="347CC610" w:rsidR="000A3B72" w:rsidRPr="00806BC8" w:rsidRDefault="000A3B72" w:rsidP="000A3B72">
      <w:pPr>
        <w:spacing w:after="0" w:line="240" w:lineRule="auto"/>
        <w:jc w:val="right"/>
        <w:rPr>
          <w:rFonts w:ascii="Garamond" w:hAnsi="Garamond"/>
          <w:b/>
        </w:rPr>
      </w:pPr>
    </w:p>
    <w:p w14:paraId="6347E650" w14:textId="77777777" w:rsidR="000A3B72" w:rsidRDefault="000A3B72" w:rsidP="00F17094">
      <w:pPr>
        <w:spacing w:after="0" w:line="240" w:lineRule="auto"/>
        <w:jc w:val="center"/>
        <w:rPr>
          <w:rFonts w:ascii="Garamond" w:hAnsi="Garamond"/>
          <w:b/>
        </w:rPr>
      </w:pPr>
    </w:p>
    <w:p w14:paraId="6AF7928B" w14:textId="77777777" w:rsidR="0016575E" w:rsidRPr="00806BC8" w:rsidRDefault="0016575E" w:rsidP="00F17094">
      <w:pPr>
        <w:spacing w:after="0" w:line="240" w:lineRule="auto"/>
        <w:jc w:val="center"/>
        <w:rPr>
          <w:rFonts w:ascii="Garamond" w:hAnsi="Garamond"/>
          <w:b/>
        </w:rPr>
      </w:pPr>
    </w:p>
    <w:p w14:paraId="54C38ED4" w14:textId="0D9D36B1" w:rsidR="00AA6350" w:rsidRPr="00806BC8" w:rsidRDefault="00AA6350" w:rsidP="00F17094">
      <w:pPr>
        <w:spacing w:after="0" w:line="240" w:lineRule="auto"/>
        <w:jc w:val="center"/>
        <w:rPr>
          <w:rFonts w:ascii="Garamond" w:hAnsi="Garamond"/>
          <w:b/>
        </w:rPr>
      </w:pPr>
      <w:r w:rsidRPr="00806BC8">
        <w:rPr>
          <w:rFonts w:ascii="Garamond" w:hAnsi="Garamond"/>
          <w:b/>
        </w:rPr>
        <w:t xml:space="preserve">ДОГОВОР </w:t>
      </w:r>
      <w:r w:rsidR="004C033E" w:rsidRPr="00806BC8">
        <w:rPr>
          <w:rFonts w:ascii="Garamond" w:hAnsi="Garamond"/>
          <w:b/>
        </w:rPr>
        <w:t>ЭНЕРГОСНАБЖЕНИЯ № __</w:t>
      </w:r>
      <w:r w:rsidR="00AD28EA" w:rsidRPr="00806BC8">
        <w:rPr>
          <w:rFonts w:ascii="Garamond" w:hAnsi="Garamond"/>
          <w:b/>
        </w:rPr>
        <w:t>_______________</w:t>
      </w:r>
      <w:r w:rsidR="004C033E" w:rsidRPr="00806BC8">
        <w:rPr>
          <w:rFonts w:ascii="Garamond" w:hAnsi="Garamond"/>
          <w:b/>
        </w:rPr>
        <w:t>____</w:t>
      </w:r>
    </w:p>
    <w:p w14:paraId="6D4B3082" w14:textId="77777777" w:rsidR="008F4A60" w:rsidRPr="00806BC8" w:rsidRDefault="007F2E57" w:rsidP="007F2E57">
      <w:pPr>
        <w:spacing w:after="0" w:line="240" w:lineRule="auto"/>
        <w:jc w:val="center"/>
        <w:rPr>
          <w:rFonts w:ascii="Garamond" w:hAnsi="Garamond"/>
          <w:b/>
          <w:bCs/>
        </w:rPr>
      </w:pPr>
      <w:r w:rsidRPr="00806BC8">
        <w:rPr>
          <w:rFonts w:ascii="Garamond" w:hAnsi="Garamond"/>
          <w:b/>
          <w:bCs/>
        </w:rPr>
        <w:t>заключенный до технологического присоединения</w:t>
      </w:r>
    </w:p>
    <w:p w14:paraId="7890CEBA" w14:textId="77777777" w:rsidR="00695201" w:rsidRPr="00806BC8" w:rsidRDefault="00695201" w:rsidP="007F2E57">
      <w:pPr>
        <w:spacing w:after="0" w:line="240" w:lineRule="auto"/>
        <w:jc w:val="center"/>
        <w:rPr>
          <w:rFonts w:ascii="Garamond" w:hAnsi="Garamond"/>
          <w:b/>
        </w:rPr>
      </w:pPr>
    </w:p>
    <w:p w14:paraId="6657BE2A" w14:textId="44A96B18" w:rsidR="00F20BA2" w:rsidRPr="00806BC8" w:rsidRDefault="00F20BA2" w:rsidP="00F20BA2">
      <w:pPr>
        <w:widowControl w:val="0"/>
        <w:autoSpaceDE w:val="0"/>
        <w:autoSpaceDN w:val="0"/>
        <w:adjustRightInd w:val="0"/>
        <w:spacing w:after="0" w:line="240" w:lineRule="auto"/>
        <w:rPr>
          <w:rFonts w:ascii="Garamond" w:hAnsi="Garamond"/>
          <w:b/>
          <w:bCs/>
        </w:rPr>
      </w:pPr>
      <w:r w:rsidRPr="00806BC8">
        <w:rPr>
          <w:rFonts w:ascii="Garamond" w:hAnsi="Garamond"/>
          <w:b/>
          <w:bCs/>
        </w:rPr>
        <w:t>г. Челябинск</w:t>
      </w:r>
      <w:r w:rsidRPr="00806BC8">
        <w:rPr>
          <w:rFonts w:ascii="Garamond" w:hAnsi="Garamond"/>
          <w:b/>
          <w:bCs/>
        </w:rPr>
        <w:tab/>
      </w:r>
      <w:r w:rsidRPr="00806BC8">
        <w:rPr>
          <w:rFonts w:ascii="Garamond" w:hAnsi="Garamond"/>
          <w:b/>
          <w:bCs/>
        </w:rPr>
        <w:tab/>
      </w:r>
      <w:r w:rsidRPr="00806BC8">
        <w:rPr>
          <w:rFonts w:ascii="Garamond" w:hAnsi="Garamond"/>
          <w:b/>
          <w:bCs/>
        </w:rPr>
        <w:tab/>
      </w:r>
      <w:r w:rsidRPr="00806BC8">
        <w:rPr>
          <w:rFonts w:ascii="Garamond" w:hAnsi="Garamond"/>
          <w:b/>
          <w:bCs/>
        </w:rPr>
        <w:tab/>
      </w:r>
      <w:r w:rsidRPr="00806BC8">
        <w:rPr>
          <w:rFonts w:ascii="Garamond" w:hAnsi="Garamond"/>
          <w:b/>
          <w:bCs/>
        </w:rPr>
        <w:tab/>
      </w:r>
      <w:r w:rsidRPr="00806BC8">
        <w:rPr>
          <w:rFonts w:ascii="Garamond" w:hAnsi="Garamond"/>
          <w:b/>
          <w:bCs/>
        </w:rPr>
        <w:tab/>
      </w:r>
      <w:r w:rsidRPr="00806BC8">
        <w:rPr>
          <w:rFonts w:ascii="Garamond" w:hAnsi="Garamond"/>
          <w:b/>
          <w:bCs/>
        </w:rPr>
        <w:tab/>
      </w:r>
      <w:r w:rsidRPr="00806BC8">
        <w:rPr>
          <w:rFonts w:ascii="Garamond" w:hAnsi="Garamond"/>
          <w:b/>
          <w:bCs/>
        </w:rPr>
        <w:tab/>
        <w:t xml:space="preserve">      «_____»______________20___г.</w:t>
      </w:r>
    </w:p>
    <w:p w14:paraId="4F273031" w14:textId="77777777" w:rsidR="00F20BA2" w:rsidRPr="00806BC8" w:rsidRDefault="00F20BA2" w:rsidP="00F20BA2">
      <w:pPr>
        <w:widowControl w:val="0"/>
        <w:autoSpaceDE w:val="0"/>
        <w:autoSpaceDN w:val="0"/>
        <w:adjustRightInd w:val="0"/>
        <w:spacing w:after="0" w:line="240" w:lineRule="auto"/>
        <w:ind w:left="360" w:right="-2" w:firstLine="720"/>
        <w:jc w:val="both"/>
        <w:rPr>
          <w:rFonts w:ascii="Garamond" w:hAnsi="Garamond"/>
        </w:rPr>
      </w:pPr>
    </w:p>
    <w:p w14:paraId="2D70A6F6" w14:textId="4FF374BA" w:rsidR="00F20BA2" w:rsidRPr="00806BC8" w:rsidRDefault="00F20BA2" w:rsidP="00F20BA2">
      <w:pPr>
        <w:widowControl w:val="0"/>
        <w:autoSpaceDE w:val="0"/>
        <w:autoSpaceDN w:val="0"/>
        <w:adjustRightInd w:val="0"/>
        <w:spacing w:after="0" w:line="240" w:lineRule="auto"/>
        <w:ind w:firstLine="539"/>
        <w:jc w:val="both"/>
        <w:rPr>
          <w:rFonts w:ascii="Garamond" w:hAnsi="Garamond"/>
        </w:rPr>
      </w:pPr>
      <w:r w:rsidRPr="00806BC8">
        <w:rPr>
          <w:rFonts w:ascii="Garamond" w:hAnsi="Garamond"/>
          <w:b/>
        </w:rPr>
        <w:t>Общество с ограниченной ответственностью «Уральская энергосбытовая компания»</w:t>
      </w:r>
      <w:r w:rsidRPr="00806BC8">
        <w:rPr>
          <w:rFonts w:ascii="Garamond" w:hAnsi="Garamond"/>
        </w:rPr>
        <w:t xml:space="preserve">        (ООО «</w:t>
      </w:r>
      <w:proofErr w:type="spellStart"/>
      <w:r w:rsidRPr="00806BC8">
        <w:rPr>
          <w:rFonts w:ascii="Garamond" w:hAnsi="Garamond"/>
        </w:rPr>
        <w:t>Уралэнергосбыт</w:t>
      </w:r>
      <w:proofErr w:type="spellEnd"/>
      <w:r w:rsidRPr="00806BC8">
        <w:rPr>
          <w:rFonts w:ascii="Garamond" w:hAnsi="Garamond"/>
        </w:rPr>
        <w:t>»), именуемое в дальнейшем «Продавец», в лице _______________________________________________________________________________________, действующего</w:t>
      </w:r>
      <w:r w:rsidR="00AD2BE5" w:rsidRPr="00806BC8">
        <w:rPr>
          <w:rFonts w:ascii="Garamond" w:hAnsi="Garamond"/>
        </w:rPr>
        <w:t xml:space="preserve"> (-ей)</w:t>
      </w:r>
      <w:r w:rsidRPr="00806BC8">
        <w:rPr>
          <w:rFonts w:ascii="Garamond" w:hAnsi="Garamond"/>
        </w:rPr>
        <w:t xml:space="preserve"> на основании __________________________________________________________, и ______________________________________________________________________________________, именуемое</w:t>
      </w:r>
      <w:r w:rsidR="00AD2BE5" w:rsidRPr="00806BC8">
        <w:rPr>
          <w:rFonts w:ascii="Garamond" w:hAnsi="Garamond"/>
        </w:rPr>
        <w:t xml:space="preserve"> (-</w:t>
      </w:r>
      <w:proofErr w:type="spellStart"/>
      <w:r w:rsidR="00AD2BE5" w:rsidRPr="00806BC8">
        <w:rPr>
          <w:rFonts w:ascii="Garamond" w:hAnsi="Garamond"/>
        </w:rPr>
        <w:t>ый</w:t>
      </w:r>
      <w:proofErr w:type="spellEnd"/>
      <w:r w:rsidR="00AD2BE5" w:rsidRPr="00806BC8">
        <w:rPr>
          <w:rFonts w:ascii="Garamond" w:hAnsi="Garamond"/>
        </w:rPr>
        <w:t>, -</w:t>
      </w:r>
      <w:proofErr w:type="spellStart"/>
      <w:r w:rsidR="00AD2BE5" w:rsidRPr="00806BC8">
        <w:rPr>
          <w:rFonts w:ascii="Garamond" w:hAnsi="Garamond"/>
        </w:rPr>
        <w:t>ая</w:t>
      </w:r>
      <w:proofErr w:type="spellEnd"/>
      <w:r w:rsidR="00AD2BE5" w:rsidRPr="00806BC8">
        <w:rPr>
          <w:rFonts w:ascii="Garamond" w:hAnsi="Garamond"/>
        </w:rPr>
        <w:t>)</w:t>
      </w:r>
      <w:r w:rsidRPr="00806BC8">
        <w:rPr>
          <w:rFonts w:ascii="Garamond" w:hAnsi="Garamond"/>
        </w:rPr>
        <w:t xml:space="preserve"> в дальнейшем «Потребитель», в лице ______________________________________ __________________________________________________________, действующего</w:t>
      </w:r>
      <w:r w:rsidR="00AD2BE5" w:rsidRPr="00806BC8">
        <w:rPr>
          <w:rFonts w:ascii="Garamond" w:hAnsi="Garamond"/>
        </w:rPr>
        <w:t xml:space="preserve"> (-ей)</w:t>
      </w:r>
      <w:r w:rsidRPr="00806BC8">
        <w:rPr>
          <w:rFonts w:ascii="Garamond" w:hAnsi="Garamond"/>
        </w:rPr>
        <w:t xml:space="preserve"> на основании _____________________________________________________</w:t>
      </w:r>
      <w:r w:rsidR="0016575E">
        <w:rPr>
          <w:rFonts w:ascii="Garamond" w:hAnsi="Garamond"/>
        </w:rPr>
        <w:t>________</w:t>
      </w:r>
      <w:r w:rsidRPr="00806BC8">
        <w:rPr>
          <w:rFonts w:ascii="Garamond" w:hAnsi="Garamond"/>
        </w:rPr>
        <w:t xml:space="preserve">_________________, совместно именуемые «Стороны», заключили настоящий договор энергоснабжения (далее – договор) о нижеследующем: </w:t>
      </w:r>
    </w:p>
    <w:p w14:paraId="55C1F911" w14:textId="77777777" w:rsidR="00695201" w:rsidRPr="00806BC8" w:rsidRDefault="00695201" w:rsidP="00F20BA2">
      <w:pPr>
        <w:widowControl w:val="0"/>
        <w:autoSpaceDE w:val="0"/>
        <w:autoSpaceDN w:val="0"/>
        <w:adjustRightInd w:val="0"/>
        <w:spacing w:after="0" w:line="240" w:lineRule="auto"/>
        <w:ind w:firstLine="539"/>
        <w:jc w:val="both"/>
        <w:rPr>
          <w:rFonts w:ascii="Garamond" w:hAnsi="Garamond"/>
        </w:rPr>
      </w:pPr>
    </w:p>
    <w:p w14:paraId="0D7CE8E1" w14:textId="77777777" w:rsidR="00AA6350" w:rsidRPr="00806BC8" w:rsidRDefault="00AA6350" w:rsidP="00F17094">
      <w:pPr>
        <w:widowControl w:val="0"/>
        <w:numPr>
          <w:ilvl w:val="0"/>
          <w:numId w:val="1"/>
        </w:numPr>
        <w:autoSpaceDE w:val="0"/>
        <w:autoSpaceDN w:val="0"/>
        <w:adjustRightInd w:val="0"/>
        <w:spacing w:after="0" w:line="240" w:lineRule="auto"/>
        <w:jc w:val="center"/>
        <w:rPr>
          <w:rFonts w:ascii="Garamond" w:hAnsi="Garamond"/>
          <w:b/>
          <w:bCs/>
        </w:rPr>
      </w:pPr>
      <w:r w:rsidRPr="00806BC8">
        <w:rPr>
          <w:rFonts w:ascii="Garamond" w:hAnsi="Garamond" w:cs="Times New Roman CYR"/>
          <w:b/>
          <w:bCs/>
        </w:rPr>
        <w:t xml:space="preserve"> ПРЕДМЕТ ДОГОВОРА</w:t>
      </w:r>
    </w:p>
    <w:p w14:paraId="0BFEC234" w14:textId="77777777" w:rsidR="00FF15AE" w:rsidRDefault="001B570C" w:rsidP="00F17094">
      <w:pPr>
        <w:spacing w:after="0" w:line="240" w:lineRule="auto"/>
        <w:ind w:firstLine="567"/>
        <w:jc w:val="both"/>
        <w:rPr>
          <w:rFonts w:ascii="Garamond" w:hAnsi="Garamond"/>
        </w:rPr>
      </w:pPr>
      <w:r w:rsidRPr="00806BC8">
        <w:rPr>
          <w:rFonts w:ascii="Garamond" w:hAnsi="Garamond"/>
        </w:rPr>
        <w:t xml:space="preserve">1.1. </w:t>
      </w:r>
      <w:r w:rsidR="008F4A60" w:rsidRPr="00806BC8">
        <w:rPr>
          <w:rFonts w:ascii="Garamond" w:hAnsi="Garamond"/>
        </w:rPr>
        <w:t xml:space="preserve">По настоящему договору Продавец обязуется осуществлять продажу электрической энергии (мощности) в точках поставки, определенных в Приложении № 1 к настоящему Договору, </w:t>
      </w:r>
      <w:r w:rsidR="00F6579B" w:rsidRPr="00806BC8">
        <w:rPr>
          <w:rFonts w:ascii="Garamond" w:hAnsi="Garamond"/>
        </w:rPr>
        <w:t>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w:t>
      </w:r>
      <w:r w:rsidR="00905A0D" w:rsidRPr="00806BC8">
        <w:rPr>
          <w:rFonts w:ascii="Garamond" w:hAnsi="Garamond"/>
        </w:rPr>
        <w:t>ческой энергии П</w:t>
      </w:r>
      <w:r w:rsidR="00F6579B" w:rsidRPr="00806BC8">
        <w:rPr>
          <w:rFonts w:ascii="Garamond" w:hAnsi="Garamond"/>
        </w:rPr>
        <w:t>отребител</w:t>
      </w:r>
      <w:r w:rsidR="00905A0D" w:rsidRPr="00806BC8">
        <w:rPr>
          <w:rFonts w:ascii="Garamond" w:hAnsi="Garamond"/>
        </w:rPr>
        <w:t>ю</w:t>
      </w:r>
      <w:r w:rsidR="00F6579B" w:rsidRPr="00806BC8">
        <w:rPr>
          <w:rFonts w:ascii="Garamond" w:hAnsi="Garamond"/>
        </w:rPr>
        <w:t xml:space="preserve">, а Потребитель обязуется оплачивать приобретаемую электрическую энергию (мощность) и оказанные услуги. </w:t>
      </w:r>
    </w:p>
    <w:p w14:paraId="157ADC0D" w14:textId="77777777" w:rsidR="0016575E" w:rsidRPr="00806BC8" w:rsidRDefault="0016575E" w:rsidP="00F17094">
      <w:pPr>
        <w:spacing w:after="0" w:line="240" w:lineRule="auto"/>
        <w:ind w:firstLine="567"/>
        <w:jc w:val="both"/>
        <w:rPr>
          <w:rFonts w:ascii="Garamond" w:hAnsi="Garamond"/>
        </w:rPr>
      </w:pPr>
    </w:p>
    <w:p w14:paraId="476CFCC9" w14:textId="77777777" w:rsidR="00F041B8" w:rsidRPr="00806BC8" w:rsidRDefault="001B570C" w:rsidP="00F17094">
      <w:pPr>
        <w:numPr>
          <w:ilvl w:val="0"/>
          <w:numId w:val="1"/>
        </w:numPr>
        <w:tabs>
          <w:tab w:val="left" w:pos="4111"/>
        </w:tabs>
        <w:spacing w:after="0" w:line="240" w:lineRule="auto"/>
        <w:jc w:val="center"/>
        <w:rPr>
          <w:rFonts w:ascii="Garamond" w:hAnsi="Garamond"/>
          <w:b/>
        </w:rPr>
      </w:pPr>
      <w:r w:rsidRPr="00806BC8">
        <w:rPr>
          <w:rFonts w:ascii="Garamond" w:hAnsi="Garamond"/>
          <w:b/>
        </w:rPr>
        <w:t>ОБЩИЕ ТЕРМИНЫ</w:t>
      </w:r>
    </w:p>
    <w:p w14:paraId="3B2A9831" w14:textId="77777777" w:rsidR="00AA6350" w:rsidRPr="00806BC8" w:rsidRDefault="007E7BCB" w:rsidP="00F17094">
      <w:pPr>
        <w:spacing w:after="0" w:line="240" w:lineRule="auto"/>
        <w:ind w:firstLine="567"/>
        <w:jc w:val="both"/>
        <w:rPr>
          <w:rFonts w:ascii="Garamond" w:hAnsi="Garamond"/>
        </w:rPr>
      </w:pPr>
      <w:r w:rsidRPr="00806BC8">
        <w:rPr>
          <w:rFonts w:ascii="Garamond" w:hAnsi="Garamond"/>
        </w:rPr>
        <w:t>2.1</w:t>
      </w:r>
      <w:r w:rsidR="00AA6350" w:rsidRPr="00806BC8">
        <w:rPr>
          <w:rFonts w:ascii="Garamond" w:hAnsi="Garamond"/>
        </w:rPr>
        <w:t>. Стороны договорились понимать используемые в настоящем Договоре термины в следующем значении:</w:t>
      </w:r>
    </w:p>
    <w:p w14:paraId="6C1D5C3A" w14:textId="77777777" w:rsidR="00980431" w:rsidRPr="00806BC8" w:rsidRDefault="00AA6350" w:rsidP="007E0228">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b/>
          <w:bCs/>
        </w:rPr>
        <w:t xml:space="preserve">- Сетевая организация </w:t>
      </w:r>
      <w:r w:rsidR="007E0228" w:rsidRPr="00806BC8">
        <w:rPr>
          <w:rFonts w:ascii="Garamond" w:hAnsi="Garamond" w:cs="Times New Roman CYR"/>
          <w:b/>
          <w:bCs/>
        </w:rPr>
        <w:t xml:space="preserve">- </w:t>
      </w:r>
      <w:r w:rsidR="00980431" w:rsidRPr="00806BC8">
        <w:rPr>
          <w:rFonts w:ascii="Garamond" w:hAnsi="Garamond" w:cs="Times New Roman CYR"/>
        </w:rPr>
        <w:t>организация, владеющая на праве собственности или ином установленном федеральным законом основании объектами электросетевого хозяйства, с использованием которых такая организация оказывает услуги по передаче электрической энергии, а также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и которая соответствует утвержденным действующим законодательством РФ критериям отнесения владельцев объектов электросетевого хозяйства к сетевым организациям.</w:t>
      </w:r>
    </w:p>
    <w:p w14:paraId="32818285" w14:textId="5CD629BC" w:rsidR="00AD2BE5" w:rsidRPr="00806BC8" w:rsidRDefault="00AD2BE5" w:rsidP="00F97F72">
      <w:pPr>
        <w:widowControl w:val="0"/>
        <w:spacing w:after="0" w:line="235" w:lineRule="auto"/>
        <w:ind w:firstLine="567"/>
        <w:jc w:val="both"/>
        <w:rPr>
          <w:rFonts w:ascii="Garamond" w:hAnsi="Garamond" w:cs="Times New Roman CYR"/>
        </w:rPr>
      </w:pPr>
      <w:bookmarkStart w:id="0" w:name="_Hlk185432080"/>
      <w:bookmarkStart w:id="1" w:name="_Hlk185345325"/>
      <w:r w:rsidRPr="00806BC8">
        <w:rPr>
          <w:rFonts w:ascii="Garamond" w:hAnsi="Garamond"/>
          <w:b/>
          <w:bCs/>
          <w:spacing w:val="-6"/>
        </w:rPr>
        <w:t xml:space="preserve">- Системообразующая территориальная сетевая организация (СТСО) </w:t>
      </w:r>
      <w:r w:rsidRPr="00806BC8">
        <w:rPr>
          <w:rFonts w:ascii="Garamond" w:hAnsi="Garamond"/>
          <w:bCs/>
          <w:spacing w:val="-6"/>
        </w:rPr>
        <w:t>– территориальная сетевая организация, определенная решением высшего должностного лица субъекта РФ в соответствии с порядком определения и критериями отнесения территориальных сетевых организаций к системообразующим территориальным сетевым организациям, обеспечивающая надежное функционирование объектов электросетевого хозяйства, расположенных в субъекте РФ, и оказывающая в границах соответствующего субъекта РФ услуги по передаче электрической энергии потребителям электрической энергии (лицам, действующим в их интересах) в порядке и способами, установленными действующим законодательством РФ.</w:t>
      </w:r>
      <w:bookmarkEnd w:id="0"/>
    </w:p>
    <w:bookmarkEnd w:id="1"/>
    <w:p w14:paraId="3D680166" w14:textId="77777777" w:rsidR="00F20BA2" w:rsidRPr="00806BC8" w:rsidRDefault="00F20BA2" w:rsidP="00F20BA2">
      <w:pPr>
        <w:pStyle w:val="ConsNormal"/>
        <w:ind w:firstLine="540"/>
        <w:jc w:val="both"/>
        <w:rPr>
          <w:rFonts w:ascii="Garamond" w:hAnsi="Garamond" w:cs="Times New Roman"/>
          <w:sz w:val="22"/>
          <w:szCs w:val="22"/>
        </w:rPr>
      </w:pPr>
      <w:r w:rsidRPr="00806BC8">
        <w:rPr>
          <w:rFonts w:ascii="Garamond" w:hAnsi="Garamond" w:cs="Times New Roman CYR"/>
          <w:sz w:val="22"/>
          <w:szCs w:val="22"/>
        </w:rPr>
        <w:t xml:space="preserve">- </w:t>
      </w:r>
      <w:r w:rsidRPr="00806BC8">
        <w:rPr>
          <w:rFonts w:ascii="Garamond" w:hAnsi="Garamond" w:cs="Times New Roman CYR"/>
          <w:b/>
          <w:sz w:val="22"/>
          <w:szCs w:val="22"/>
        </w:rPr>
        <w:t>Владелец электросети</w:t>
      </w:r>
      <w:r w:rsidRPr="00806BC8">
        <w:rPr>
          <w:rFonts w:ascii="Garamond" w:hAnsi="Garamond" w:cs="Times New Roman CYR"/>
          <w:sz w:val="22"/>
          <w:szCs w:val="22"/>
        </w:rPr>
        <w:t xml:space="preserve"> </w:t>
      </w:r>
      <w:r w:rsidRPr="00806BC8">
        <w:rPr>
          <w:rFonts w:ascii="Garamond" w:hAnsi="Garamond" w:cs="Times New Roman"/>
          <w:b/>
          <w:sz w:val="22"/>
          <w:szCs w:val="22"/>
        </w:rPr>
        <w:t xml:space="preserve">– </w:t>
      </w:r>
      <w:r w:rsidRPr="00806BC8">
        <w:rPr>
          <w:rFonts w:ascii="Garamond" w:hAnsi="Garamond" w:cs="Times New Roman"/>
          <w:sz w:val="22"/>
          <w:szCs w:val="22"/>
        </w:rPr>
        <w:t>организация (лицо),</w:t>
      </w:r>
      <w:r w:rsidRPr="00806BC8">
        <w:rPr>
          <w:rFonts w:ascii="Garamond" w:hAnsi="Garamond" w:cs="Times New Roman"/>
          <w:b/>
          <w:sz w:val="22"/>
          <w:szCs w:val="22"/>
        </w:rPr>
        <w:t xml:space="preserve"> </w:t>
      </w:r>
      <w:r w:rsidRPr="00806BC8">
        <w:rPr>
          <w:rFonts w:ascii="Garamond" w:hAnsi="Garamond" w:cs="Times New Roman"/>
          <w:sz w:val="22"/>
          <w:szCs w:val="22"/>
        </w:rPr>
        <w:t>к объектам электросетевого хозяйства которой(ого) непосредственно присоединены энергопринимающие устройства Потребителя.</w:t>
      </w:r>
    </w:p>
    <w:p w14:paraId="5A0A8849" w14:textId="77777777" w:rsidR="00EB678A" w:rsidRPr="00806BC8" w:rsidRDefault="00EB678A" w:rsidP="00F17094">
      <w:pPr>
        <w:pStyle w:val="ConsNormal"/>
        <w:ind w:firstLine="540"/>
        <w:jc w:val="both"/>
        <w:rPr>
          <w:rFonts w:ascii="Garamond" w:hAnsi="Garamond" w:cs="Times New Roman"/>
          <w:sz w:val="22"/>
          <w:szCs w:val="22"/>
        </w:rPr>
      </w:pPr>
      <w:r w:rsidRPr="00806BC8">
        <w:rPr>
          <w:rFonts w:ascii="Garamond" w:hAnsi="Garamond" w:cs="Times New Roman"/>
          <w:sz w:val="22"/>
          <w:szCs w:val="22"/>
        </w:rPr>
        <w:t>При этом Владелец электросети:</w:t>
      </w:r>
    </w:p>
    <w:p w14:paraId="611B3761" w14:textId="77777777" w:rsidR="00EB678A" w:rsidRPr="00806BC8" w:rsidRDefault="00EB678A" w:rsidP="00F17094">
      <w:pPr>
        <w:pStyle w:val="ConsNormal"/>
        <w:ind w:firstLine="540"/>
        <w:jc w:val="both"/>
        <w:rPr>
          <w:rFonts w:ascii="Garamond" w:hAnsi="Garamond" w:cs="Times New Roman"/>
          <w:sz w:val="22"/>
          <w:szCs w:val="22"/>
        </w:rPr>
      </w:pPr>
      <w:r w:rsidRPr="00806BC8">
        <w:rPr>
          <w:rFonts w:ascii="Garamond" w:hAnsi="Garamond" w:cs="Times New Roman"/>
          <w:sz w:val="22"/>
          <w:szCs w:val="22"/>
        </w:rPr>
        <w:t xml:space="preserve">- не оказывает услуги по передаче электрической энергии для Потребителя; </w:t>
      </w:r>
    </w:p>
    <w:p w14:paraId="6C285C6D" w14:textId="77777777" w:rsidR="00EB678A" w:rsidRPr="00806BC8" w:rsidRDefault="00EB678A" w:rsidP="00F17094">
      <w:pPr>
        <w:pStyle w:val="ConsNormal"/>
        <w:ind w:firstLine="540"/>
        <w:jc w:val="both"/>
        <w:rPr>
          <w:rFonts w:ascii="Garamond" w:hAnsi="Garamond" w:cs="Times New Roman"/>
          <w:sz w:val="22"/>
          <w:szCs w:val="22"/>
        </w:rPr>
      </w:pPr>
      <w:r w:rsidRPr="00806BC8">
        <w:rPr>
          <w:rFonts w:ascii="Garamond" w:hAnsi="Garamond" w:cs="Times New Roman"/>
          <w:sz w:val="22"/>
          <w:szCs w:val="22"/>
        </w:rPr>
        <w:t>- не вправе препятствовать перетоку электрической энергии через свои объекты для Потребителя;</w:t>
      </w:r>
    </w:p>
    <w:p w14:paraId="636EB9C8" w14:textId="77777777" w:rsidR="00EB678A" w:rsidRPr="00806BC8" w:rsidRDefault="00EB678A" w:rsidP="00F17094">
      <w:pPr>
        <w:pStyle w:val="ConsNormal"/>
        <w:ind w:firstLine="540"/>
        <w:jc w:val="both"/>
        <w:rPr>
          <w:rFonts w:ascii="Garamond" w:hAnsi="Garamond" w:cs="Times New Roman"/>
          <w:sz w:val="22"/>
          <w:szCs w:val="22"/>
        </w:rPr>
      </w:pPr>
      <w:r w:rsidRPr="00806BC8">
        <w:rPr>
          <w:rFonts w:ascii="Garamond" w:hAnsi="Garamond" w:cs="Times New Roman"/>
          <w:sz w:val="22"/>
          <w:szCs w:val="22"/>
        </w:rPr>
        <w:lastRenderedPageBreak/>
        <w:t>- не вправе требовать оплату за переток электрической энергии через свои объекты для Потребителя.</w:t>
      </w:r>
    </w:p>
    <w:p w14:paraId="29DA14FC" w14:textId="77777777" w:rsidR="00980431" w:rsidRPr="00806BC8" w:rsidRDefault="00980431" w:rsidP="00F17094">
      <w:pPr>
        <w:spacing w:after="0" w:line="240" w:lineRule="auto"/>
        <w:ind w:firstLine="540"/>
        <w:jc w:val="both"/>
        <w:rPr>
          <w:rFonts w:ascii="Garamond" w:hAnsi="Garamond"/>
        </w:rPr>
      </w:pPr>
      <w:r w:rsidRPr="00806BC8">
        <w:rPr>
          <w:rFonts w:ascii="Garamond" w:hAnsi="Garamond"/>
          <w:b/>
          <w:bCs/>
        </w:rPr>
        <w:t>- Транзитный потребитель</w:t>
      </w:r>
      <w:r w:rsidRPr="00806BC8">
        <w:rPr>
          <w:rFonts w:ascii="Garamond" w:hAnsi="Garamond"/>
        </w:rPr>
        <w:t xml:space="preserve"> – организация (в том числе граждане-потребители и приравненные к ним потребители), энергопринимающие устройства которой непосредственно либо опосредовано присоединены к электрическим сетям Потребителя либо действующая в интересах такой организации энергосбытовая организация, которые имеют договор энергоснабжения (купли-продажи электрической энергии (мощности)) с Продавцом, а также иная сетевая организация, присоединенная к объектам электросетевого хозяйства Потребителя. Транзитные потребители указаны в приложении № 1 «Перечень точек поставки Потребителя» настоящего договора.</w:t>
      </w:r>
    </w:p>
    <w:p w14:paraId="2E63CD88" w14:textId="2F9E4C38" w:rsidR="00F20BA2" w:rsidRPr="00806BC8" w:rsidRDefault="00F20BA2" w:rsidP="00F20BA2">
      <w:pPr>
        <w:widowControl w:val="0"/>
        <w:autoSpaceDE w:val="0"/>
        <w:autoSpaceDN w:val="0"/>
        <w:adjustRightInd w:val="0"/>
        <w:spacing w:after="0" w:line="240" w:lineRule="auto"/>
        <w:ind w:firstLine="567"/>
        <w:jc w:val="both"/>
        <w:rPr>
          <w:rFonts w:ascii="Garamond" w:hAnsi="Garamond"/>
        </w:rPr>
      </w:pPr>
      <w:r w:rsidRPr="00806BC8">
        <w:rPr>
          <w:rFonts w:ascii="Garamond" w:hAnsi="Garamond"/>
          <w:b/>
          <w:bCs/>
        </w:rPr>
        <w:t xml:space="preserve">- Точка поставки – </w:t>
      </w:r>
      <w:r w:rsidRPr="00806BC8">
        <w:rPr>
          <w:rFonts w:ascii="Garamond" w:hAnsi="Garamond"/>
        </w:rPr>
        <w:t>место исполнения обязательств по настоящему договору, указанное в приложении № 1 к настоящему договору и используемое для определения объема взаимных обязательств Продавца и Потребителя, расположенное на границе балансовой принадлежности энергопринимающих устройств Потребителя, определенной в документах о технологическом присоединении (акте об осуществлении технологического присоединения</w:t>
      </w:r>
      <w:r w:rsidR="00890BB1" w:rsidRPr="00806BC8">
        <w:rPr>
          <w:rFonts w:ascii="Garamond" w:hAnsi="Garamond"/>
        </w:rPr>
        <w:t xml:space="preserve"> </w:t>
      </w:r>
      <w:bookmarkStart w:id="2" w:name="_Hlk108531487"/>
      <w:r w:rsidR="00890BB1" w:rsidRPr="00806BC8">
        <w:rPr>
          <w:rFonts w:ascii="Garamond" w:hAnsi="Garamond"/>
        </w:rPr>
        <w:t>(</w:t>
      </w:r>
      <w:r w:rsidR="007339EE" w:rsidRPr="00806BC8">
        <w:rPr>
          <w:rFonts w:ascii="Garamond" w:hAnsi="Garamond"/>
        </w:rPr>
        <w:t>уведомлении об обеспечении сетевой организацией возможности присоединения к электрическим сетям</w:t>
      </w:r>
      <w:r w:rsidR="00A1095F" w:rsidRPr="00806BC8">
        <w:rPr>
          <w:rFonts w:ascii="Garamond" w:hAnsi="Garamond"/>
        </w:rPr>
        <w:t>)</w:t>
      </w:r>
      <w:bookmarkEnd w:id="2"/>
      <w:r w:rsidR="007339EE" w:rsidRPr="00806BC8">
        <w:rPr>
          <w:rFonts w:ascii="Garamond" w:hAnsi="Garamond"/>
        </w:rPr>
        <w:t xml:space="preserve">/ </w:t>
      </w:r>
      <w:r w:rsidRPr="00806BC8">
        <w:rPr>
          <w:rFonts w:ascii="Garamond" w:hAnsi="Garamond"/>
        </w:rPr>
        <w:t>акте разграничения границ балансовой принадлежности) (приложение №9 настоящего договора), а до составления в установленном порядке  документов о технологическом присоединении - в точке присоединения энергопринимающего устройства Потребителя к объектам электросетевого хозяйства смежного субъекта  электроэнергетики.</w:t>
      </w:r>
    </w:p>
    <w:p w14:paraId="45D0A6E8" w14:textId="77777777" w:rsidR="00980431" w:rsidRPr="00806BC8" w:rsidRDefault="00980431" w:rsidP="00F17094">
      <w:pPr>
        <w:spacing w:after="0" w:line="240" w:lineRule="auto"/>
        <w:ind w:firstLine="567"/>
        <w:jc w:val="both"/>
        <w:rPr>
          <w:rFonts w:ascii="Garamond" w:hAnsi="Garamond"/>
        </w:rPr>
      </w:pPr>
      <w:r w:rsidRPr="00806BC8">
        <w:rPr>
          <w:rFonts w:ascii="Garamond" w:hAnsi="Garamond"/>
        </w:rPr>
        <w:t xml:space="preserve">- </w:t>
      </w:r>
      <w:r w:rsidRPr="00806BC8">
        <w:rPr>
          <w:rFonts w:ascii="Garamond" w:hAnsi="Garamond"/>
          <w:b/>
        </w:rPr>
        <w:t>Энергопринимающие устройства</w:t>
      </w:r>
      <w:r w:rsidRPr="00806BC8">
        <w:rPr>
          <w:rFonts w:ascii="Garamond" w:hAnsi="Garamond"/>
        </w:rPr>
        <w:t xml:space="preserve"> - находящиеся у Потребителя аппараты,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14:paraId="7C3BD30F" w14:textId="7B4376C0" w:rsidR="00DF4A5D" w:rsidRPr="00806BC8" w:rsidRDefault="00B52AEB" w:rsidP="00F17094">
      <w:pPr>
        <w:spacing w:after="0" w:line="240" w:lineRule="auto"/>
        <w:ind w:firstLine="567"/>
        <w:jc w:val="both"/>
        <w:rPr>
          <w:rFonts w:ascii="Garamond" w:hAnsi="Garamond"/>
        </w:rPr>
      </w:pPr>
      <w:r w:rsidRPr="00806BC8">
        <w:rPr>
          <w:rFonts w:ascii="Garamond" w:hAnsi="Garamond"/>
        </w:rPr>
        <w:t xml:space="preserve">- </w:t>
      </w:r>
      <w:r w:rsidR="00652460" w:rsidRPr="00806BC8">
        <w:rPr>
          <w:rFonts w:ascii="Garamond" w:hAnsi="Garamond"/>
          <w:b/>
        </w:rPr>
        <w:t>И</w:t>
      </w:r>
      <w:r w:rsidR="00E00B89" w:rsidRPr="00806BC8">
        <w:rPr>
          <w:rFonts w:ascii="Garamond" w:hAnsi="Garamond"/>
          <w:b/>
        </w:rPr>
        <w:t>змерительны</w:t>
      </w:r>
      <w:r w:rsidR="00652460" w:rsidRPr="00806BC8">
        <w:rPr>
          <w:rFonts w:ascii="Garamond" w:hAnsi="Garamond"/>
          <w:b/>
        </w:rPr>
        <w:t>й</w:t>
      </w:r>
      <w:r w:rsidR="00E00B89" w:rsidRPr="00806BC8">
        <w:rPr>
          <w:rFonts w:ascii="Garamond" w:hAnsi="Garamond"/>
          <w:b/>
        </w:rPr>
        <w:t xml:space="preserve"> комплекс</w:t>
      </w:r>
      <w:r w:rsidR="00652460" w:rsidRPr="00806BC8">
        <w:rPr>
          <w:rFonts w:ascii="Garamond" w:hAnsi="Garamond"/>
        </w:rPr>
        <w:t xml:space="preserve"> -</w:t>
      </w:r>
      <w:r w:rsidR="00E00B89" w:rsidRPr="00806BC8">
        <w:rPr>
          <w:rFonts w:ascii="Garamond" w:hAnsi="Garamond"/>
        </w:rPr>
        <w:t xml:space="preserve"> </w:t>
      </w:r>
      <w:r w:rsidR="00DF4A5D" w:rsidRPr="00806BC8">
        <w:rPr>
          <w:rFonts w:ascii="Garamond" w:hAnsi="Garamond"/>
        </w:rPr>
        <w:t>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w:t>
      </w:r>
    </w:p>
    <w:p w14:paraId="44CFF4CD" w14:textId="75EE57F6" w:rsidR="00905A0D" w:rsidRPr="00806BC8" w:rsidRDefault="00AA6350" w:rsidP="00F17094">
      <w:pPr>
        <w:spacing w:after="0" w:line="240" w:lineRule="auto"/>
        <w:ind w:firstLine="567"/>
        <w:jc w:val="both"/>
        <w:rPr>
          <w:rFonts w:ascii="Garamond" w:hAnsi="Garamond"/>
        </w:rPr>
      </w:pPr>
      <w:r w:rsidRPr="00806BC8">
        <w:rPr>
          <w:rFonts w:ascii="Garamond" w:hAnsi="Garamond"/>
        </w:rPr>
        <w:t xml:space="preserve">- </w:t>
      </w:r>
      <w:r w:rsidRPr="00806BC8">
        <w:rPr>
          <w:rFonts w:ascii="Garamond" w:hAnsi="Garamond"/>
          <w:b/>
          <w:bCs/>
        </w:rPr>
        <w:t xml:space="preserve">Система учета - </w:t>
      </w:r>
      <w:r w:rsidRPr="00806BC8">
        <w:rPr>
          <w:rFonts w:ascii="Garamond" w:hAnsi="Garamond"/>
        </w:rPr>
        <w:t>совоку</w:t>
      </w:r>
      <w:r w:rsidR="00905A0D" w:rsidRPr="00806BC8">
        <w:rPr>
          <w:rFonts w:ascii="Garamond" w:hAnsi="Garamond"/>
        </w:rPr>
        <w:t xml:space="preserve">пность </w:t>
      </w:r>
      <w:r w:rsidR="00E127C8" w:rsidRPr="00806BC8">
        <w:rPr>
          <w:rFonts w:ascii="Garamond" w:hAnsi="Garamond"/>
        </w:rPr>
        <w:t xml:space="preserve">приборов учета, </w:t>
      </w:r>
      <w:r w:rsidR="00905A0D" w:rsidRPr="00806BC8">
        <w:rPr>
          <w:rFonts w:ascii="Garamond" w:hAnsi="Garamond"/>
        </w:rPr>
        <w:t>измерительных комплексов,</w:t>
      </w:r>
      <w:r w:rsidRPr="00806BC8">
        <w:rPr>
          <w:rFonts w:ascii="Garamond" w:hAnsi="Garamond"/>
        </w:rPr>
        <w:t xml:space="preserve"> </w:t>
      </w:r>
      <w:r w:rsidR="00905A0D" w:rsidRPr="00806BC8">
        <w:rPr>
          <w:rFonts w:ascii="Garamond" w:hAnsi="Garamond"/>
        </w:rPr>
        <w:t xml:space="preserve">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w:t>
      </w:r>
      <w:r w:rsidR="00E127C8" w:rsidRPr="00806BC8">
        <w:rPr>
          <w:rFonts w:ascii="Garamond" w:hAnsi="Garamond"/>
        </w:rPr>
        <w:t>или нескольким точкам</w:t>
      </w:r>
      <w:r w:rsidR="00905A0D" w:rsidRPr="00806BC8">
        <w:rPr>
          <w:rFonts w:ascii="Garamond" w:hAnsi="Garamond"/>
        </w:rPr>
        <w:t xml:space="preserve"> поставки.</w:t>
      </w:r>
    </w:p>
    <w:p w14:paraId="53B17007" w14:textId="1E5232D2" w:rsidR="00DA0065" w:rsidRPr="00806BC8" w:rsidRDefault="00DA0065" w:rsidP="00F17094">
      <w:pPr>
        <w:spacing w:after="0" w:line="240" w:lineRule="auto"/>
        <w:ind w:firstLine="567"/>
        <w:jc w:val="both"/>
        <w:rPr>
          <w:rFonts w:ascii="Garamond" w:hAnsi="Garamond"/>
        </w:rPr>
      </w:pPr>
      <w:r w:rsidRPr="00806BC8">
        <w:rPr>
          <w:rFonts w:ascii="Garamond" w:hAnsi="Garamond"/>
        </w:rPr>
        <w:t xml:space="preserve">- </w:t>
      </w:r>
      <w:r w:rsidRPr="00806BC8">
        <w:rPr>
          <w:rFonts w:ascii="Garamond" w:hAnsi="Garamond"/>
          <w:b/>
        </w:rPr>
        <w:t xml:space="preserve">Интеллектуальная система учета электрической энергии (мощности) </w:t>
      </w:r>
      <w:r w:rsidRPr="00806BC8">
        <w:rPr>
          <w:rFonts w:ascii="Garamond" w:hAnsi="Garamond"/>
        </w:rPr>
        <w:t>-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(мощности), утвержденными Правительством РФ.</w:t>
      </w:r>
    </w:p>
    <w:p w14:paraId="6195A2D2" w14:textId="5CB1D9CE" w:rsidR="006F43B5" w:rsidRPr="00806BC8" w:rsidRDefault="0036472C" w:rsidP="006F43B5">
      <w:pPr>
        <w:spacing w:after="0" w:line="240" w:lineRule="auto"/>
        <w:ind w:firstLine="567"/>
        <w:jc w:val="both"/>
        <w:rPr>
          <w:rFonts w:ascii="Garamond" w:hAnsi="Garamond"/>
        </w:rPr>
      </w:pPr>
      <w:r w:rsidRPr="00806BC8">
        <w:rPr>
          <w:rFonts w:ascii="Garamond" w:hAnsi="Garamond"/>
        </w:rPr>
        <w:t xml:space="preserve">- </w:t>
      </w:r>
      <w:r w:rsidRPr="00806BC8">
        <w:rPr>
          <w:rFonts w:ascii="Garamond" w:hAnsi="Garamond"/>
          <w:b/>
        </w:rPr>
        <w:t>Прибор учета, присоединенный к интеллектуальной системе учета электрической энергии (мощности)</w:t>
      </w:r>
      <w:r w:rsidRPr="00806BC8">
        <w:rPr>
          <w:rFonts w:ascii="Garamond" w:hAnsi="Garamond"/>
        </w:rPr>
        <w:t xml:space="preserve"> - прибор учета электрической энергии, допущенный в эксплуатацию для целей коммерческого учета электрической энергии на розничных рынках и (или) предоставления коммунальных услуг и присоединенный к интеллектуальной системе учета в соответствии с правилами предоставления доступа к минимальному набору функций интеллектуальных систем учета электрической энергии (мощности), предусмотренными действующим законодательством РФ.</w:t>
      </w:r>
    </w:p>
    <w:p w14:paraId="78EF34CF" w14:textId="36B81137" w:rsidR="00FE0251" w:rsidRPr="00806BC8" w:rsidRDefault="00F97F72" w:rsidP="006F43B5">
      <w:pPr>
        <w:spacing w:after="0" w:line="240" w:lineRule="auto"/>
        <w:ind w:firstLine="567"/>
        <w:jc w:val="both"/>
        <w:rPr>
          <w:rFonts w:ascii="Garamond" w:hAnsi="Garamond"/>
        </w:rPr>
      </w:pPr>
      <w:r w:rsidRPr="00806BC8">
        <w:rPr>
          <w:rFonts w:ascii="Garamond" w:hAnsi="Garamond"/>
          <w:b/>
        </w:rPr>
        <w:t xml:space="preserve">- </w:t>
      </w:r>
      <w:r w:rsidR="00FE0251" w:rsidRPr="00806BC8">
        <w:rPr>
          <w:rFonts w:ascii="Garamond" w:hAnsi="Garamond"/>
          <w:b/>
        </w:rPr>
        <w:t>Максимальная мощность</w:t>
      </w:r>
      <w:r w:rsidR="00FE0251" w:rsidRPr="00806BC8">
        <w:rPr>
          <w:rFonts w:ascii="Garamond" w:hAnsi="Garamond"/>
        </w:rPr>
        <w:t xml:space="preserve"> - наибольшая величина мощности, определенная к одномоментному использованию энергопринимающими устройствами (объектами электросетевого хозяйства) Потребителя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w:t>
      </w:r>
      <w:r w:rsidR="007D5F92" w:rsidRPr="00806BC8">
        <w:rPr>
          <w:rFonts w:ascii="Garamond" w:hAnsi="Garamond"/>
        </w:rPr>
        <w:t>/Владелец электросети</w:t>
      </w:r>
      <w:r w:rsidR="00FE0251" w:rsidRPr="00806BC8">
        <w:rPr>
          <w:rFonts w:ascii="Garamond" w:hAnsi="Garamond"/>
        </w:rPr>
        <w:t xml:space="preserve"> принимает на себя обязательства обеспечить передачу электрической энергии</w:t>
      </w:r>
      <w:r w:rsidR="002023B3" w:rsidRPr="00806BC8">
        <w:rPr>
          <w:rFonts w:ascii="Garamond" w:hAnsi="Garamond"/>
        </w:rPr>
        <w:t xml:space="preserve"> </w:t>
      </w:r>
      <w:r w:rsidR="00FE0251" w:rsidRPr="00806BC8">
        <w:rPr>
          <w:rFonts w:ascii="Garamond" w:hAnsi="Garamond"/>
        </w:rPr>
        <w:t xml:space="preserve">(приложение </w:t>
      </w:r>
      <w:r w:rsidR="0018330A" w:rsidRPr="00806BC8">
        <w:rPr>
          <w:rFonts w:ascii="Garamond" w:hAnsi="Garamond"/>
        </w:rPr>
        <w:t xml:space="preserve">№ </w:t>
      </w:r>
      <w:r w:rsidR="000228DE" w:rsidRPr="00806BC8">
        <w:rPr>
          <w:rFonts w:ascii="Garamond" w:hAnsi="Garamond"/>
        </w:rPr>
        <w:t>1</w:t>
      </w:r>
      <w:r w:rsidR="0018330A" w:rsidRPr="00806BC8">
        <w:rPr>
          <w:rFonts w:ascii="Garamond" w:hAnsi="Garamond"/>
        </w:rPr>
        <w:t xml:space="preserve"> настоящего договора</w:t>
      </w:r>
      <w:r w:rsidR="00FE0251" w:rsidRPr="00806BC8">
        <w:rPr>
          <w:rFonts w:ascii="Garamond" w:hAnsi="Garamond"/>
        </w:rPr>
        <w:t>).</w:t>
      </w:r>
    </w:p>
    <w:p w14:paraId="0BC9EF53" w14:textId="705A1B0F" w:rsidR="00474378" w:rsidRPr="00806BC8" w:rsidRDefault="00344AC1" w:rsidP="00F17094">
      <w:pPr>
        <w:autoSpaceDE w:val="0"/>
        <w:autoSpaceDN w:val="0"/>
        <w:adjustRightInd w:val="0"/>
        <w:spacing w:after="0" w:line="240" w:lineRule="auto"/>
        <w:ind w:firstLine="567"/>
        <w:jc w:val="both"/>
        <w:rPr>
          <w:rFonts w:ascii="Garamond" w:hAnsi="Garamond"/>
        </w:rPr>
      </w:pPr>
      <w:r w:rsidRPr="00806BC8">
        <w:rPr>
          <w:rFonts w:ascii="Garamond" w:hAnsi="Garamond"/>
        </w:rPr>
        <w:t xml:space="preserve">- </w:t>
      </w:r>
      <w:r w:rsidR="00152258" w:rsidRPr="00806BC8">
        <w:rPr>
          <w:rFonts w:ascii="Garamond" w:hAnsi="Garamond"/>
          <w:b/>
        </w:rPr>
        <w:t>Резервируемая максимальная мощность</w:t>
      </w:r>
      <w:r w:rsidR="00152258" w:rsidRPr="00806BC8">
        <w:rPr>
          <w:rFonts w:ascii="Garamond" w:hAnsi="Garamond"/>
        </w:rPr>
        <w:t xml:space="preserve"> - определяется как разность между максимальной мощност</w:t>
      </w:r>
      <w:r w:rsidR="00BF2279" w:rsidRPr="00806BC8">
        <w:rPr>
          <w:rFonts w:ascii="Garamond" w:hAnsi="Garamond"/>
        </w:rPr>
        <w:t>ью энергопринимающих устройств П</w:t>
      </w:r>
      <w:r w:rsidR="00152258" w:rsidRPr="00806BC8">
        <w:rPr>
          <w:rFonts w:ascii="Garamond" w:hAnsi="Garamond"/>
        </w:rPr>
        <w:t>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w:t>
      </w:r>
      <w:r w:rsidR="00BF2279" w:rsidRPr="00806BC8">
        <w:rPr>
          <w:rFonts w:ascii="Garamond" w:hAnsi="Garamond"/>
        </w:rPr>
        <w:t>, определяем</w:t>
      </w:r>
      <w:r w:rsidR="0018330A" w:rsidRPr="00806BC8">
        <w:rPr>
          <w:rFonts w:ascii="Garamond" w:hAnsi="Garamond"/>
        </w:rPr>
        <w:t>ой</w:t>
      </w:r>
      <w:r w:rsidR="00BF2279" w:rsidRPr="00806BC8">
        <w:rPr>
          <w:rFonts w:ascii="Garamond" w:hAnsi="Garamond"/>
        </w:rPr>
        <w:t xml:space="preserve"> </w:t>
      </w:r>
      <w:r w:rsidR="00152258" w:rsidRPr="00806BC8">
        <w:rPr>
          <w:rFonts w:ascii="Garamond" w:hAnsi="Garamond"/>
        </w:rPr>
        <w:t xml:space="preserve">в соответствии с </w:t>
      </w:r>
      <w:r w:rsidR="00DD629A" w:rsidRPr="00806BC8">
        <w:rPr>
          <w:rFonts w:ascii="Garamond" w:hAnsi="Garamond"/>
        </w:rPr>
        <w:t>действующим законодательством</w:t>
      </w:r>
      <w:r w:rsidR="0018330A" w:rsidRPr="00806BC8">
        <w:rPr>
          <w:rFonts w:ascii="Garamond" w:hAnsi="Garamond"/>
        </w:rPr>
        <w:t xml:space="preserve"> РФ</w:t>
      </w:r>
      <w:r w:rsidR="00152258" w:rsidRPr="00806BC8">
        <w:rPr>
          <w:rFonts w:ascii="Garamond" w:hAnsi="Garamond"/>
        </w:rPr>
        <w:t xml:space="preserve">. </w:t>
      </w:r>
    </w:p>
    <w:p w14:paraId="22CD4831" w14:textId="77777777" w:rsidR="00B379B7" w:rsidRPr="00806BC8" w:rsidRDefault="00B379B7" w:rsidP="00B379B7">
      <w:pPr>
        <w:widowControl w:val="0"/>
        <w:autoSpaceDE w:val="0"/>
        <w:autoSpaceDN w:val="0"/>
        <w:adjustRightInd w:val="0"/>
        <w:spacing w:after="0" w:line="240" w:lineRule="auto"/>
        <w:ind w:firstLine="567"/>
        <w:jc w:val="both"/>
        <w:rPr>
          <w:rFonts w:ascii="Garamond" w:hAnsi="Garamond"/>
        </w:rPr>
      </w:pPr>
      <w:r w:rsidRPr="00806BC8">
        <w:rPr>
          <w:rStyle w:val="blk"/>
          <w:rFonts w:ascii="Garamond" w:hAnsi="Garamond"/>
          <w:b/>
        </w:rPr>
        <w:t xml:space="preserve">- Объект </w:t>
      </w:r>
      <w:proofErr w:type="spellStart"/>
      <w:r w:rsidRPr="00806BC8">
        <w:rPr>
          <w:rStyle w:val="blk"/>
          <w:rFonts w:ascii="Garamond" w:hAnsi="Garamond"/>
          <w:b/>
        </w:rPr>
        <w:t>микрогенерации</w:t>
      </w:r>
      <w:proofErr w:type="spellEnd"/>
      <w:r w:rsidRPr="00806BC8">
        <w:rPr>
          <w:rStyle w:val="blk"/>
          <w:rFonts w:ascii="Garamond" w:hAnsi="Garamond"/>
        </w:rPr>
        <w:t xml:space="preserve"> - объект по производству электрической энергии, принадлежащий на праве собственности или ином законном основании Потребителю, энергопринимающие устройства </w:t>
      </w:r>
      <w:r w:rsidRPr="00806BC8">
        <w:rPr>
          <w:rStyle w:val="blk"/>
          <w:rFonts w:ascii="Garamond" w:hAnsi="Garamond"/>
        </w:rPr>
        <w:lastRenderedPageBreak/>
        <w:t xml:space="preserve">которого технологически присоединены к объектам электросетевого хозяйства с уровнем напряжения до 1000 В, функционирующий в том числе на основе использования возобновляемых источников энергии и используемый Потребителем для производства электрической энергии в целях удовлетворения производственных нужд, а также в целях продажи в порядке, установленном действующим законодательством РФ, в случае, если объем выдачи электрической энергии таким объектом по производству электрической энергии в электрическую сеть не превышает величину максимальной присоединенной мощности энергопринимающих устройств Потребителя и составляет не более 15 кВт и если для выдачи электрической энергии такого объекта в электрическую сеть не используется электрическое оборудование, предназначенное для обслуживания более одного помещения в здании, в том числе входящее в состав общего имущества многоквартирного дома.   </w:t>
      </w:r>
    </w:p>
    <w:p w14:paraId="62A844E2" w14:textId="77777777" w:rsidR="00B161FA" w:rsidRPr="00806BC8" w:rsidRDefault="00B161FA" w:rsidP="00B161FA">
      <w:pPr>
        <w:spacing w:after="0" w:line="240" w:lineRule="auto"/>
        <w:ind w:firstLine="567"/>
        <w:jc w:val="both"/>
        <w:rPr>
          <w:rFonts w:ascii="Garamond" w:eastAsia="Calibri" w:hAnsi="Garamond"/>
        </w:rPr>
      </w:pPr>
      <w:r w:rsidRPr="00806BC8">
        <w:rPr>
          <w:rFonts w:ascii="Garamond" w:eastAsia="Calibri" w:hAnsi="Garamond"/>
          <w:b/>
        </w:rPr>
        <w:t>- Электронный документооборот (ЭДО)</w:t>
      </w:r>
      <w:r w:rsidRPr="00806BC8">
        <w:rPr>
          <w:rFonts w:ascii="Garamond" w:eastAsia="Calibri" w:hAnsi="Garamond"/>
        </w:rPr>
        <w:t xml:space="preserve"> – процесс обмена между Сторонами электронными документами, подписанными электронной подписью.</w:t>
      </w:r>
    </w:p>
    <w:p w14:paraId="791A562D" w14:textId="79FEB7AA" w:rsidR="00E7455F" w:rsidRPr="00806BC8" w:rsidRDefault="00E7455F" w:rsidP="00E7455F">
      <w:pPr>
        <w:autoSpaceDE w:val="0"/>
        <w:autoSpaceDN w:val="0"/>
        <w:adjustRightInd w:val="0"/>
        <w:spacing w:after="0" w:line="240" w:lineRule="auto"/>
        <w:ind w:firstLine="567"/>
        <w:jc w:val="both"/>
        <w:rPr>
          <w:rFonts w:ascii="Garamond" w:hAnsi="Garamond"/>
        </w:rPr>
      </w:pPr>
      <w:r w:rsidRPr="00806BC8">
        <w:rPr>
          <w:rFonts w:ascii="Garamond" w:hAnsi="Garamond"/>
        </w:rPr>
        <w:t xml:space="preserve">2.2. При исполнении настоящего договора Стороны руководствуются Гражданским Кодексом Российской Федерации, Федеральными законами Российской Федерации, постановлениями Правительства Российской Федерации, в том </w:t>
      </w:r>
      <w:bookmarkStart w:id="3" w:name="_Hlk108531609"/>
      <w:r w:rsidRPr="00806BC8">
        <w:rPr>
          <w:rFonts w:ascii="Garamond" w:hAnsi="Garamond"/>
        </w:rPr>
        <w:t xml:space="preserve">числе </w:t>
      </w:r>
      <w:r w:rsidR="00872427" w:rsidRPr="00806BC8">
        <w:rPr>
          <w:rFonts w:ascii="Garamond" w:hAnsi="Garamond"/>
        </w:rPr>
        <w:t>«</w:t>
      </w:r>
      <w:r w:rsidRPr="00806BC8">
        <w:rPr>
          <w:rFonts w:ascii="Garamond" w:hAnsi="Garamond"/>
        </w:rPr>
        <w:t>Основными положениями функционирования розничных рынков электрической энергии</w:t>
      </w:r>
      <w:r w:rsidR="00872427" w:rsidRPr="00806BC8">
        <w:rPr>
          <w:rFonts w:ascii="Garamond" w:hAnsi="Garamond"/>
        </w:rPr>
        <w:t>»</w:t>
      </w:r>
      <w:r w:rsidRPr="00806BC8">
        <w:rPr>
          <w:rFonts w:ascii="Garamond" w:hAnsi="Garamond"/>
        </w:rPr>
        <w:t>, утвержденными постановлением Правительства РФ от 04.05.2012 № 442 (далее – Основные положения),</w:t>
      </w:r>
      <w:r w:rsidR="00872427" w:rsidRPr="00806BC8">
        <w:rPr>
          <w:rFonts w:ascii="Garamond" w:hAnsi="Garamond"/>
        </w:rPr>
        <w:t xml:space="preserve">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(далее – Правила технологического присоединения), </w:t>
      </w:r>
      <w:bookmarkEnd w:id="3"/>
      <w:r w:rsidRPr="00806BC8">
        <w:rPr>
          <w:rFonts w:ascii="Garamond" w:hAnsi="Garamond"/>
        </w:rPr>
        <w:t>решениями органов исполнительной власти Российской Федерации и субъектов Российской Федерации в области регулирования тарифов и иными нормативно правовыми актами, регулирующими отношения в сфере электроэнергетики.</w:t>
      </w:r>
    </w:p>
    <w:p w14:paraId="35C340C5" w14:textId="77777777" w:rsidR="00B379B7" w:rsidRPr="00806BC8" w:rsidRDefault="00B379B7" w:rsidP="00B379B7">
      <w:pPr>
        <w:autoSpaceDE w:val="0"/>
        <w:autoSpaceDN w:val="0"/>
        <w:adjustRightInd w:val="0"/>
        <w:spacing w:after="0" w:line="240" w:lineRule="auto"/>
        <w:ind w:firstLine="567"/>
        <w:jc w:val="both"/>
        <w:rPr>
          <w:rFonts w:ascii="Garamond" w:hAnsi="Garamond"/>
        </w:rPr>
      </w:pPr>
      <w:r w:rsidRPr="00806BC8">
        <w:rPr>
          <w:rFonts w:ascii="Garamond" w:hAnsi="Garamond"/>
        </w:rPr>
        <w:t>2.3. По вопросам, прямо не урегулированным настоящим договором, а также при изменении действующего законодательства Стороны руководствуются законодательством Российской Федерации.</w:t>
      </w:r>
    </w:p>
    <w:p w14:paraId="402277DD" w14:textId="77777777" w:rsidR="00B379B7" w:rsidRPr="00806BC8" w:rsidRDefault="00B379B7" w:rsidP="008F4A60">
      <w:pPr>
        <w:autoSpaceDE w:val="0"/>
        <w:autoSpaceDN w:val="0"/>
        <w:adjustRightInd w:val="0"/>
        <w:spacing w:after="0" w:line="240" w:lineRule="auto"/>
        <w:ind w:firstLine="567"/>
        <w:jc w:val="both"/>
        <w:rPr>
          <w:rFonts w:ascii="Garamond" w:hAnsi="Garamond"/>
        </w:rPr>
      </w:pPr>
    </w:p>
    <w:p w14:paraId="574746D9" w14:textId="77777777" w:rsidR="00A61827" w:rsidRPr="00806BC8" w:rsidRDefault="00AA6350" w:rsidP="00F17094">
      <w:pPr>
        <w:widowControl w:val="0"/>
        <w:numPr>
          <w:ilvl w:val="0"/>
          <w:numId w:val="1"/>
        </w:numPr>
        <w:autoSpaceDE w:val="0"/>
        <w:autoSpaceDN w:val="0"/>
        <w:adjustRightInd w:val="0"/>
        <w:spacing w:after="0" w:line="240" w:lineRule="auto"/>
        <w:ind w:firstLine="567"/>
        <w:jc w:val="center"/>
        <w:rPr>
          <w:rFonts w:ascii="Garamond" w:hAnsi="Garamond" w:cs="Times New Roman CYR"/>
          <w:b/>
          <w:bCs/>
        </w:rPr>
      </w:pPr>
      <w:r w:rsidRPr="00806BC8">
        <w:rPr>
          <w:rFonts w:ascii="Garamond" w:hAnsi="Garamond" w:cs="Times New Roman CYR"/>
          <w:b/>
          <w:bCs/>
        </w:rPr>
        <w:t xml:space="preserve">ОБЯЗАННОСТИ И ПРАВА </w:t>
      </w:r>
      <w:r w:rsidR="007E7BCB" w:rsidRPr="00806BC8">
        <w:rPr>
          <w:rFonts w:ascii="Garamond" w:hAnsi="Garamond" w:cs="Times New Roman CYR"/>
          <w:b/>
          <w:bCs/>
        </w:rPr>
        <w:t>СТОРОН</w:t>
      </w:r>
    </w:p>
    <w:p w14:paraId="6475D669" w14:textId="77777777" w:rsidR="00AA6350" w:rsidRPr="00806BC8" w:rsidRDefault="00AA6350" w:rsidP="00F17094">
      <w:pPr>
        <w:widowControl w:val="0"/>
        <w:numPr>
          <w:ilvl w:val="1"/>
          <w:numId w:val="1"/>
        </w:numPr>
        <w:autoSpaceDE w:val="0"/>
        <w:autoSpaceDN w:val="0"/>
        <w:adjustRightInd w:val="0"/>
        <w:spacing w:after="0" w:line="240" w:lineRule="auto"/>
        <w:ind w:left="1134" w:hanging="567"/>
        <w:jc w:val="both"/>
        <w:rPr>
          <w:rFonts w:ascii="Garamond" w:hAnsi="Garamond" w:cs="Times New Roman CYR"/>
          <w:b/>
          <w:bCs/>
        </w:rPr>
      </w:pPr>
      <w:r w:rsidRPr="00806BC8">
        <w:rPr>
          <w:rFonts w:ascii="Garamond" w:hAnsi="Garamond" w:cs="Times New Roman CYR"/>
          <w:b/>
          <w:bCs/>
        </w:rPr>
        <w:t>ПРОДАВЕЦ ОБЯЗУЕТСЯ:</w:t>
      </w:r>
    </w:p>
    <w:p w14:paraId="17AF6359" w14:textId="77777777" w:rsidR="006371A8" w:rsidRPr="00806BC8" w:rsidRDefault="007E7BCB" w:rsidP="00F17094">
      <w:pPr>
        <w:widowControl w:val="0"/>
        <w:autoSpaceDE w:val="0"/>
        <w:autoSpaceDN w:val="0"/>
        <w:adjustRightInd w:val="0"/>
        <w:spacing w:after="0" w:line="240" w:lineRule="auto"/>
        <w:ind w:firstLine="567"/>
        <w:jc w:val="both"/>
        <w:rPr>
          <w:rFonts w:ascii="Garamond" w:hAnsi="Garamond"/>
        </w:rPr>
      </w:pPr>
      <w:r w:rsidRPr="00806BC8">
        <w:rPr>
          <w:rFonts w:ascii="Garamond" w:hAnsi="Garamond"/>
        </w:rPr>
        <w:t>3</w:t>
      </w:r>
      <w:r w:rsidR="00AA6350" w:rsidRPr="00806BC8">
        <w:rPr>
          <w:rFonts w:ascii="Garamond" w:hAnsi="Garamond"/>
        </w:rPr>
        <w:t xml:space="preserve">.1.1. </w:t>
      </w:r>
      <w:r w:rsidR="008F4A60" w:rsidRPr="00806BC8">
        <w:rPr>
          <w:rFonts w:ascii="Garamond" w:hAnsi="Garamond"/>
        </w:rPr>
        <w:t>Осуществлять продажу электроэнергии (мощности) Потребителю в точки поставки (Приложение № 1 к настоящему договору), качество которой соответствует требованиям технических регламентов и иным обязательным требованиям, в соответствии с категорией надежности, к которой относятся объекты энергоснабжения Потребителя</w:t>
      </w:r>
      <w:r w:rsidR="00474378" w:rsidRPr="00806BC8">
        <w:rPr>
          <w:rFonts w:ascii="Garamond" w:hAnsi="Garamond"/>
        </w:rPr>
        <w:t>, а также  урегулировать для надлежащего исполнения настоящего договора отношения, связанные с передачей электрической энергии Потребителю, путем заключения договора оказания услуг по передаче электрической энергии с Сетевой организацией.</w:t>
      </w:r>
    </w:p>
    <w:p w14:paraId="3E8301B5" w14:textId="77777777" w:rsidR="00743C42" w:rsidRPr="00806BC8" w:rsidRDefault="006E69C7" w:rsidP="00F17094">
      <w:pPr>
        <w:autoSpaceDE w:val="0"/>
        <w:autoSpaceDN w:val="0"/>
        <w:adjustRightInd w:val="0"/>
        <w:spacing w:after="0" w:line="240" w:lineRule="auto"/>
        <w:ind w:firstLine="567"/>
        <w:jc w:val="both"/>
        <w:outlineLvl w:val="1"/>
        <w:rPr>
          <w:rFonts w:ascii="Garamond" w:hAnsi="Garamond"/>
          <w:b/>
          <w:bCs/>
        </w:rPr>
      </w:pPr>
      <w:r w:rsidRPr="00806BC8">
        <w:rPr>
          <w:rFonts w:ascii="Garamond" w:hAnsi="Garamond"/>
        </w:rPr>
        <w:t>3.</w:t>
      </w:r>
      <w:r w:rsidR="0001134D" w:rsidRPr="00806BC8">
        <w:rPr>
          <w:rFonts w:ascii="Garamond" w:hAnsi="Garamond"/>
        </w:rPr>
        <w:t>1</w:t>
      </w:r>
      <w:r w:rsidRPr="00806BC8">
        <w:rPr>
          <w:rFonts w:ascii="Garamond" w:hAnsi="Garamond"/>
        </w:rPr>
        <w:t>.</w:t>
      </w:r>
      <w:r w:rsidR="0018330A" w:rsidRPr="00806BC8">
        <w:rPr>
          <w:rFonts w:ascii="Garamond" w:hAnsi="Garamond"/>
        </w:rPr>
        <w:t>2</w:t>
      </w:r>
      <w:r w:rsidRPr="00806BC8">
        <w:rPr>
          <w:rFonts w:ascii="Garamond" w:hAnsi="Garamond"/>
        </w:rPr>
        <w:t xml:space="preserve">. Применять выбранную </w:t>
      </w:r>
      <w:r w:rsidR="00743C42" w:rsidRPr="00806BC8">
        <w:rPr>
          <w:rFonts w:ascii="Garamond" w:hAnsi="Garamond"/>
        </w:rPr>
        <w:t xml:space="preserve">Потребителем </w:t>
      </w:r>
      <w:r w:rsidRPr="00806BC8">
        <w:rPr>
          <w:rFonts w:ascii="Garamond" w:hAnsi="Garamond"/>
        </w:rPr>
        <w:t>в соответствии с действующим законодательством РФ ценовую категорию</w:t>
      </w:r>
      <w:r w:rsidR="00743C42" w:rsidRPr="00806BC8">
        <w:rPr>
          <w:rFonts w:ascii="Garamond" w:hAnsi="Garamond"/>
        </w:rPr>
        <w:t xml:space="preserve"> </w:t>
      </w:r>
      <w:r w:rsidR="00743C42" w:rsidRPr="00806BC8">
        <w:rPr>
          <w:rFonts w:ascii="Garamond" w:hAnsi="Garamond" w:cs="Times New Roman CYR"/>
        </w:rPr>
        <w:t>с учетом выбранного варианта тарифа на услуги по передаче электр</w:t>
      </w:r>
      <w:r w:rsidR="00980431" w:rsidRPr="00806BC8">
        <w:rPr>
          <w:rFonts w:ascii="Garamond" w:hAnsi="Garamond" w:cs="Times New Roman CYR"/>
        </w:rPr>
        <w:t xml:space="preserve">ической </w:t>
      </w:r>
      <w:r w:rsidR="00743C42" w:rsidRPr="00806BC8">
        <w:rPr>
          <w:rFonts w:ascii="Garamond" w:hAnsi="Garamond" w:cs="Times New Roman CYR"/>
        </w:rPr>
        <w:t>энергии.</w:t>
      </w:r>
    </w:p>
    <w:p w14:paraId="7306F916" w14:textId="21134CFD" w:rsidR="00B37866" w:rsidRPr="00806BC8" w:rsidRDefault="006E69C7" w:rsidP="00F17094">
      <w:pPr>
        <w:spacing w:after="0" w:line="240" w:lineRule="auto"/>
        <w:ind w:firstLine="567"/>
        <w:jc w:val="both"/>
        <w:rPr>
          <w:rFonts w:ascii="Garamond" w:hAnsi="Garamond"/>
          <w:snapToGrid w:val="0"/>
        </w:rPr>
      </w:pPr>
      <w:r w:rsidRPr="00806BC8">
        <w:rPr>
          <w:rFonts w:ascii="Garamond" w:hAnsi="Garamond"/>
        </w:rPr>
        <w:t>3.</w:t>
      </w:r>
      <w:r w:rsidR="0001134D" w:rsidRPr="00806BC8">
        <w:rPr>
          <w:rFonts w:ascii="Garamond" w:hAnsi="Garamond"/>
        </w:rPr>
        <w:t>1.</w:t>
      </w:r>
      <w:r w:rsidR="00AB2D20" w:rsidRPr="00806BC8">
        <w:rPr>
          <w:rFonts w:ascii="Garamond" w:hAnsi="Garamond"/>
        </w:rPr>
        <w:t>3</w:t>
      </w:r>
      <w:r w:rsidR="0001134D" w:rsidRPr="00806BC8">
        <w:rPr>
          <w:rFonts w:ascii="Garamond" w:hAnsi="Garamond"/>
        </w:rPr>
        <w:t xml:space="preserve">. Обеспечивать поддержание </w:t>
      </w:r>
      <w:r w:rsidR="006E1C6A" w:rsidRPr="00806BC8">
        <w:rPr>
          <w:rFonts w:ascii="Garamond" w:hAnsi="Garamond"/>
        </w:rPr>
        <w:t xml:space="preserve">Сетевой организацией </w:t>
      </w:r>
      <w:r w:rsidR="00922C1A" w:rsidRPr="00806BC8">
        <w:rPr>
          <w:rFonts w:ascii="Garamond" w:hAnsi="Garamond"/>
        </w:rPr>
        <w:t xml:space="preserve">на </w:t>
      </w:r>
      <w:r w:rsidRPr="00806BC8">
        <w:rPr>
          <w:rFonts w:ascii="Garamond" w:hAnsi="Garamond"/>
        </w:rPr>
        <w:t>границ</w:t>
      </w:r>
      <w:r w:rsidR="00922C1A" w:rsidRPr="00806BC8">
        <w:rPr>
          <w:rFonts w:ascii="Garamond" w:hAnsi="Garamond"/>
        </w:rPr>
        <w:t>е</w:t>
      </w:r>
      <w:r w:rsidRPr="00806BC8">
        <w:rPr>
          <w:rFonts w:ascii="Garamond" w:hAnsi="Garamond"/>
        </w:rPr>
        <w:t xml:space="preserve"> балансовой принадлежности электросети между Потребителем и Сетевой организацией</w:t>
      </w:r>
      <w:r w:rsidR="00B37866" w:rsidRPr="00806BC8">
        <w:rPr>
          <w:rFonts w:ascii="Garamond" w:hAnsi="Garamond"/>
        </w:rPr>
        <w:t xml:space="preserve"> показателей качества электр</w:t>
      </w:r>
      <w:r w:rsidR="00980431" w:rsidRPr="00806BC8">
        <w:rPr>
          <w:rFonts w:ascii="Garamond" w:hAnsi="Garamond"/>
        </w:rPr>
        <w:t xml:space="preserve">ической </w:t>
      </w:r>
      <w:r w:rsidR="00B37866" w:rsidRPr="00806BC8">
        <w:rPr>
          <w:rFonts w:ascii="Garamond" w:hAnsi="Garamond"/>
        </w:rPr>
        <w:t xml:space="preserve">энергии </w:t>
      </w:r>
      <w:r w:rsidR="00B37866" w:rsidRPr="00806BC8">
        <w:rPr>
          <w:rFonts w:ascii="Garamond" w:hAnsi="Garamond"/>
          <w:snapToGrid w:val="0"/>
        </w:rPr>
        <w:t>и мощности, соответствующих требованиям технических регламентов и иным обязательным требованиям, установленным действующим законодательством РФ.</w:t>
      </w:r>
    </w:p>
    <w:p w14:paraId="5AC9992A" w14:textId="7C7D557B" w:rsidR="001175EB" w:rsidRPr="00806BC8" w:rsidRDefault="006E69C7" w:rsidP="001175EB">
      <w:pPr>
        <w:tabs>
          <w:tab w:val="num" w:pos="720"/>
        </w:tabs>
        <w:spacing w:after="0" w:line="240" w:lineRule="auto"/>
        <w:ind w:firstLine="567"/>
        <w:jc w:val="both"/>
        <w:rPr>
          <w:rFonts w:ascii="Garamond" w:hAnsi="Garamond"/>
          <w:snapToGrid w:val="0"/>
        </w:rPr>
      </w:pPr>
      <w:r w:rsidRPr="00806BC8">
        <w:rPr>
          <w:rFonts w:ascii="Garamond" w:hAnsi="Garamond"/>
        </w:rPr>
        <w:t>3.</w:t>
      </w:r>
      <w:r w:rsidR="0001134D" w:rsidRPr="00806BC8">
        <w:rPr>
          <w:rFonts w:ascii="Garamond" w:hAnsi="Garamond"/>
        </w:rPr>
        <w:t>1.</w:t>
      </w:r>
      <w:r w:rsidR="00AB2D20" w:rsidRPr="00806BC8">
        <w:rPr>
          <w:rFonts w:ascii="Garamond" w:hAnsi="Garamond"/>
        </w:rPr>
        <w:t>4</w:t>
      </w:r>
      <w:r w:rsidR="0001134D" w:rsidRPr="00806BC8">
        <w:rPr>
          <w:rFonts w:ascii="Garamond" w:hAnsi="Garamond"/>
        </w:rPr>
        <w:t xml:space="preserve">. </w:t>
      </w:r>
      <w:bookmarkStart w:id="4" w:name="_Hlk42697004"/>
      <w:r w:rsidR="00657234" w:rsidRPr="00806BC8">
        <w:rPr>
          <w:rFonts w:ascii="Garamond" w:hAnsi="Garamond"/>
        </w:rPr>
        <w:t>В</w:t>
      </w:r>
      <w:r w:rsidR="00657234" w:rsidRPr="00806BC8">
        <w:rPr>
          <w:rFonts w:ascii="Garamond" w:hAnsi="Garamond"/>
          <w:snapToGrid w:val="0"/>
        </w:rPr>
        <w:t xml:space="preserve"> ходе обеспечения коммерческого учета электрической энергии (мощности) о</w:t>
      </w:r>
      <w:r w:rsidR="001175EB" w:rsidRPr="00806BC8">
        <w:rPr>
          <w:rFonts w:ascii="Garamond" w:hAnsi="Garamond"/>
          <w:snapToGrid w:val="0"/>
        </w:rPr>
        <w:t>существлять контроль соблюдения требований, предусмотренных действующим законодательством РФ</w:t>
      </w:r>
      <w:r w:rsidR="00657234" w:rsidRPr="00806BC8">
        <w:rPr>
          <w:rFonts w:ascii="Garamond" w:hAnsi="Garamond"/>
          <w:snapToGrid w:val="0"/>
        </w:rPr>
        <w:t>,</w:t>
      </w:r>
      <w:r w:rsidR="001175EB" w:rsidRPr="00806BC8">
        <w:rPr>
          <w:rFonts w:ascii="Garamond" w:hAnsi="Garamond"/>
          <w:snapToGrid w:val="0"/>
        </w:rPr>
        <w:t xml:space="preserve"> в отношении приборов учета, а также извещать Потребителя </w:t>
      </w:r>
      <w:r w:rsidR="009E66D6" w:rsidRPr="00806BC8">
        <w:rPr>
          <w:rFonts w:ascii="Garamond" w:hAnsi="Garamond"/>
          <w:snapToGrid w:val="0"/>
        </w:rPr>
        <w:t xml:space="preserve">в установленных случаях </w:t>
      </w:r>
      <w:r w:rsidR="001175EB" w:rsidRPr="00806BC8">
        <w:rPr>
          <w:rFonts w:ascii="Garamond" w:hAnsi="Garamond"/>
          <w:snapToGrid w:val="0"/>
        </w:rPr>
        <w:t>об их нарушении.</w:t>
      </w:r>
    </w:p>
    <w:bookmarkEnd w:id="4"/>
    <w:p w14:paraId="17855920" w14:textId="5086CFAD" w:rsidR="0001134D" w:rsidRPr="00806BC8" w:rsidRDefault="006E69C7" w:rsidP="00F17094">
      <w:pPr>
        <w:spacing w:after="0" w:line="240" w:lineRule="auto"/>
        <w:ind w:firstLine="567"/>
        <w:jc w:val="both"/>
        <w:rPr>
          <w:rFonts w:ascii="Garamond" w:hAnsi="Garamond"/>
        </w:rPr>
      </w:pPr>
      <w:r w:rsidRPr="00806BC8">
        <w:rPr>
          <w:rFonts w:ascii="Garamond" w:hAnsi="Garamond"/>
        </w:rPr>
        <w:t>3.</w:t>
      </w:r>
      <w:r w:rsidR="0001134D" w:rsidRPr="00806BC8">
        <w:rPr>
          <w:rFonts w:ascii="Garamond" w:hAnsi="Garamond"/>
        </w:rPr>
        <w:t>1</w:t>
      </w:r>
      <w:r w:rsidRPr="00806BC8">
        <w:rPr>
          <w:rFonts w:ascii="Garamond" w:hAnsi="Garamond"/>
        </w:rPr>
        <w:t>.</w:t>
      </w:r>
      <w:r w:rsidR="00AB2D20" w:rsidRPr="00806BC8">
        <w:rPr>
          <w:rFonts w:ascii="Garamond" w:hAnsi="Garamond"/>
        </w:rPr>
        <w:t>5</w:t>
      </w:r>
      <w:r w:rsidRPr="00806BC8">
        <w:rPr>
          <w:rFonts w:ascii="Garamond" w:hAnsi="Garamond"/>
        </w:rPr>
        <w:t xml:space="preserve">. </w:t>
      </w:r>
      <w:r w:rsidR="0001134D" w:rsidRPr="00806BC8">
        <w:rPr>
          <w:rFonts w:ascii="Garamond" w:hAnsi="Garamond"/>
        </w:rPr>
        <w:t xml:space="preserve">Принимать от Потребителя заявление об уменьшении </w:t>
      </w:r>
      <w:r w:rsidRPr="00806BC8">
        <w:rPr>
          <w:rFonts w:ascii="Garamond" w:hAnsi="Garamond"/>
        </w:rPr>
        <w:t>в одностороннем порядке объем</w:t>
      </w:r>
      <w:r w:rsidR="0001134D" w:rsidRPr="00806BC8">
        <w:rPr>
          <w:rFonts w:ascii="Garamond" w:hAnsi="Garamond"/>
        </w:rPr>
        <w:t>а</w:t>
      </w:r>
      <w:r w:rsidRPr="00806BC8">
        <w:rPr>
          <w:rFonts w:ascii="Garamond" w:hAnsi="Garamond"/>
        </w:rPr>
        <w:t xml:space="preserve"> электрической энергии (мощности)</w:t>
      </w:r>
      <w:r w:rsidR="0001134D" w:rsidRPr="00806BC8">
        <w:rPr>
          <w:rFonts w:ascii="Garamond" w:hAnsi="Garamond"/>
        </w:rPr>
        <w:t xml:space="preserve"> в связи </w:t>
      </w:r>
      <w:r w:rsidRPr="00806BC8">
        <w:rPr>
          <w:rFonts w:ascii="Garamond" w:hAnsi="Garamond"/>
        </w:rPr>
        <w:t>приобретени</w:t>
      </w:r>
      <w:r w:rsidR="0001134D" w:rsidRPr="00806BC8">
        <w:rPr>
          <w:rFonts w:ascii="Garamond" w:hAnsi="Garamond"/>
        </w:rPr>
        <w:t>ем</w:t>
      </w:r>
      <w:r w:rsidRPr="00806BC8">
        <w:rPr>
          <w:rFonts w:ascii="Garamond" w:hAnsi="Garamond"/>
        </w:rPr>
        <w:t xml:space="preserve">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при </w:t>
      </w:r>
      <w:r w:rsidR="0001134D" w:rsidRPr="00806BC8">
        <w:rPr>
          <w:rFonts w:ascii="Garamond" w:hAnsi="Garamond"/>
        </w:rPr>
        <w:t>условии выполнения Потребителем, указанных в п. 3.4.</w:t>
      </w:r>
      <w:r w:rsidR="00AB2D20" w:rsidRPr="00806BC8">
        <w:rPr>
          <w:rFonts w:ascii="Garamond" w:hAnsi="Garamond"/>
        </w:rPr>
        <w:t>6</w:t>
      </w:r>
      <w:r w:rsidR="0001134D" w:rsidRPr="00806BC8">
        <w:rPr>
          <w:rFonts w:ascii="Garamond" w:hAnsi="Garamond"/>
        </w:rPr>
        <w:t>. настоящего договора</w:t>
      </w:r>
      <w:r w:rsidR="00980548" w:rsidRPr="00806BC8">
        <w:rPr>
          <w:rFonts w:ascii="Garamond" w:hAnsi="Garamond"/>
        </w:rPr>
        <w:t xml:space="preserve"> обязанностей</w:t>
      </w:r>
      <w:r w:rsidR="0001134D" w:rsidRPr="00806BC8">
        <w:rPr>
          <w:rFonts w:ascii="Garamond" w:hAnsi="Garamond"/>
        </w:rPr>
        <w:t>.</w:t>
      </w:r>
    </w:p>
    <w:p w14:paraId="71B8DB97" w14:textId="5EDA0E84" w:rsidR="006E69C7" w:rsidRPr="00806BC8" w:rsidRDefault="006E69C7" w:rsidP="00F17094">
      <w:pPr>
        <w:spacing w:after="0" w:line="240" w:lineRule="auto"/>
        <w:ind w:firstLine="567"/>
        <w:jc w:val="both"/>
        <w:rPr>
          <w:rFonts w:ascii="Garamond" w:hAnsi="Garamond"/>
        </w:rPr>
      </w:pPr>
      <w:r w:rsidRPr="00806BC8">
        <w:rPr>
          <w:rFonts w:ascii="Garamond" w:hAnsi="Garamond"/>
        </w:rPr>
        <w:t>3.</w:t>
      </w:r>
      <w:r w:rsidR="0001134D" w:rsidRPr="00806BC8">
        <w:rPr>
          <w:rFonts w:ascii="Garamond" w:hAnsi="Garamond"/>
        </w:rPr>
        <w:t>1</w:t>
      </w:r>
      <w:r w:rsidRPr="00806BC8">
        <w:rPr>
          <w:rFonts w:ascii="Garamond" w:hAnsi="Garamond"/>
        </w:rPr>
        <w:t>.</w:t>
      </w:r>
      <w:r w:rsidR="00AB2D20" w:rsidRPr="00806BC8">
        <w:rPr>
          <w:rFonts w:ascii="Garamond" w:hAnsi="Garamond"/>
        </w:rPr>
        <w:t>6</w:t>
      </w:r>
      <w:r w:rsidRPr="00806BC8">
        <w:rPr>
          <w:rFonts w:ascii="Garamond" w:hAnsi="Garamond"/>
        </w:rPr>
        <w:t xml:space="preserve">. </w:t>
      </w:r>
      <w:r w:rsidR="0001134D" w:rsidRPr="00806BC8">
        <w:rPr>
          <w:rFonts w:ascii="Garamond" w:hAnsi="Garamond"/>
        </w:rPr>
        <w:t xml:space="preserve">Принимать предоставленную Потребителем </w:t>
      </w:r>
      <w:r w:rsidRPr="00806BC8">
        <w:rPr>
          <w:rFonts w:ascii="Garamond" w:hAnsi="Garamond"/>
        </w:rPr>
        <w:t>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0A461F62" w14:textId="6E6BC2A7" w:rsidR="006C02BF" w:rsidRPr="00806BC8" w:rsidRDefault="006C02BF" w:rsidP="006C02BF">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snapToGrid w:val="0"/>
        </w:rPr>
        <w:t>3.1.</w:t>
      </w:r>
      <w:r w:rsidR="00AB2D20" w:rsidRPr="00806BC8">
        <w:rPr>
          <w:rFonts w:ascii="Garamond" w:hAnsi="Garamond"/>
          <w:snapToGrid w:val="0"/>
        </w:rPr>
        <w:t>7</w:t>
      </w:r>
      <w:r w:rsidRPr="00806BC8">
        <w:rPr>
          <w:rFonts w:ascii="Garamond" w:hAnsi="Garamond"/>
          <w:snapToGrid w:val="0"/>
        </w:rPr>
        <w:t xml:space="preserve">. Совместно с Потребителем ежемесячно производить </w:t>
      </w:r>
      <w:r w:rsidRPr="00806BC8">
        <w:rPr>
          <w:rFonts w:ascii="Garamond" w:hAnsi="Garamond" w:cs="Times New Roman CYR"/>
        </w:rPr>
        <w:t xml:space="preserve">сверку платежей за поставленную электрическую энергию (мощность) по настоящему договору с оформлением </w:t>
      </w:r>
      <w:r w:rsidRPr="00806BC8">
        <w:rPr>
          <w:rFonts w:ascii="Garamond" w:hAnsi="Garamond"/>
          <w:snapToGrid w:val="0"/>
        </w:rPr>
        <w:t xml:space="preserve">двухстороннего акта. </w:t>
      </w:r>
    </w:p>
    <w:p w14:paraId="3F2EB37D" w14:textId="588EB0A5" w:rsidR="006C02BF" w:rsidRPr="00806BC8" w:rsidRDefault="006C02BF" w:rsidP="006C02BF">
      <w:pPr>
        <w:spacing w:after="0" w:line="240" w:lineRule="auto"/>
        <w:ind w:firstLine="567"/>
        <w:jc w:val="both"/>
        <w:rPr>
          <w:rFonts w:ascii="Garamond" w:hAnsi="Garamond"/>
          <w:snapToGrid w:val="0"/>
        </w:rPr>
      </w:pPr>
      <w:r w:rsidRPr="00806BC8">
        <w:rPr>
          <w:rFonts w:ascii="Garamond" w:hAnsi="Garamond"/>
          <w:snapToGrid w:val="0"/>
        </w:rPr>
        <w:lastRenderedPageBreak/>
        <w:t>3.1.</w:t>
      </w:r>
      <w:r w:rsidR="00AB2D20" w:rsidRPr="00806BC8">
        <w:rPr>
          <w:rFonts w:ascii="Garamond" w:hAnsi="Garamond"/>
          <w:snapToGrid w:val="0"/>
        </w:rPr>
        <w:t>8</w:t>
      </w:r>
      <w:r w:rsidRPr="00806BC8">
        <w:rPr>
          <w:rFonts w:ascii="Garamond" w:hAnsi="Garamond"/>
          <w:snapToGrid w:val="0"/>
        </w:rPr>
        <w:t>. Ежемесячно формировать Потребителю документы на оплату поставленной в расчетном периоде электрической энергии (мощности).</w:t>
      </w:r>
    </w:p>
    <w:p w14:paraId="7DA8A7C9" w14:textId="1C6FB47C" w:rsidR="006C02BF" w:rsidRPr="00806BC8" w:rsidRDefault="006C02BF" w:rsidP="006C02BF">
      <w:pPr>
        <w:spacing w:after="0" w:line="240" w:lineRule="auto"/>
        <w:ind w:firstLine="567"/>
        <w:jc w:val="both"/>
        <w:rPr>
          <w:rFonts w:ascii="Garamond" w:hAnsi="Garamond"/>
          <w:bCs/>
        </w:rPr>
      </w:pPr>
      <w:r w:rsidRPr="00806BC8">
        <w:rPr>
          <w:rFonts w:ascii="Garamond" w:hAnsi="Garamond"/>
          <w:snapToGrid w:val="0"/>
        </w:rPr>
        <w:t>3.1.</w:t>
      </w:r>
      <w:r w:rsidR="00AB2D20" w:rsidRPr="00806BC8">
        <w:rPr>
          <w:rFonts w:ascii="Garamond" w:hAnsi="Garamond"/>
          <w:snapToGrid w:val="0"/>
        </w:rPr>
        <w:t>9</w:t>
      </w:r>
      <w:r w:rsidRPr="00806BC8">
        <w:rPr>
          <w:rFonts w:ascii="Garamond" w:hAnsi="Garamond"/>
          <w:snapToGrid w:val="0"/>
        </w:rPr>
        <w:t xml:space="preserve">. </w:t>
      </w:r>
      <w:r w:rsidRPr="00806BC8">
        <w:rPr>
          <w:rFonts w:ascii="Garamond" w:hAnsi="Garamond"/>
          <w:bCs/>
        </w:rPr>
        <w:t>Нести перед Потребителем ответственность, предусмотренную действующим законодательством РФ,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14:paraId="4A39C101" w14:textId="046BB7D7" w:rsidR="006C02BF" w:rsidRPr="00806BC8" w:rsidRDefault="006C02BF" w:rsidP="006C02BF">
      <w:pPr>
        <w:tabs>
          <w:tab w:val="num" w:pos="720"/>
        </w:tabs>
        <w:spacing w:after="0" w:line="240" w:lineRule="auto"/>
        <w:ind w:firstLine="567"/>
        <w:jc w:val="both"/>
        <w:rPr>
          <w:rFonts w:ascii="Garamond" w:eastAsia="Calibri" w:hAnsi="Garamond"/>
        </w:rPr>
      </w:pPr>
      <w:r w:rsidRPr="00806BC8">
        <w:rPr>
          <w:rFonts w:ascii="Garamond" w:eastAsia="Calibri" w:hAnsi="Garamond"/>
        </w:rPr>
        <w:t>3.1.1</w:t>
      </w:r>
      <w:r w:rsidR="00AB2D20" w:rsidRPr="00806BC8">
        <w:rPr>
          <w:rFonts w:ascii="Garamond" w:eastAsia="Calibri" w:hAnsi="Garamond"/>
        </w:rPr>
        <w:t>0</w:t>
      </w:r>
      <w:r w:rsidRPr="00806BC8">
        <w:rPr>
          <w:rFonts w:ascii="Garamond" w:eastAsia="Calibri" w:hAnsi="Garamond"/>
        </w:rPr>
        <w:t>. Предоставлять Потребителю по его запросу информацию, которую Продавец обязан предоставить Потребителю в соответствии с действующим законодательством РФ.</w:t>
      </w:r>
    </w:p>
    <w:p w14:paraId="24AE2E4A" w14:textId="33786ED3" w:rsidR="006C02BF" w:rsidRPr="00806BC8" w:rsidRDefault="006C02BF" w:rsidP="006C02BF">
      <w:pPr>
        <w:tabs>
          <w:tab w:val="num" w:pos="720"/>
        </w:tabs>
        <w:spacing w:after="0" w:line="240" w:lineRule="auto"/>
        <w:ind w:firstLine="567"/>
        <w:jc w:val="both"/>
        <w:rPr>
          <w:rFonts w:ascii="Garamond" w:hAnsi="Garamond"/>
        </w:rPr>
      </w:pPr>
      <w:r w:rsidRPr="00806BC8">
        <w:rPr>
          <w:rFonts w:ascii="Garamond" w:hAnsi="Garamond"/>
          <w:snapToGrid w:val="0"/>
        </w:rPr>
        <w:t>3.1.1</w:t>
      </w:r>
      <w:r w:rsidR="00AB2D20" w:rsidRPr="00806BC8">
        <w:rPr>
          <w:rFonts w:ascii="Garamond" w:hAnsi="Garamond"/>
          <w:snapToGrid w:val="0"/>
        </w:rPr>
        <w:t>1</w:t>
      </w:r>
      <w:r w:rsidRPr="00806BC8">
        <w:rPr>
          <w:rFonts w:ascii="Garamond" w:hAnsi="Garamond"/>
          <w:snapToGrid w:val="0"/>
        </w:rPr>
        <w:t>. Исполнять надлежащим образом перечисленные и иные обязанности в соответствии с законодательством и условиями настоящего договора.</w:t>
      </w:r>
      <w:r w:rsidRPr="00806BC8">
        <w:rPr>
          <w:rFonts w:ascii="Garamond" w:hAnsi="Garamond"/>
        </w:rPr>
        <w:t xml:space="preserve"> </w:t>
      </w:r>
    </w:p>
    <w:p w14:paraId="49328813" w14:textId="2E406594" w:rsidR="006C02BF" w:rsidRPr="00806BC8" w:rsidRDefault="006C02BF" w:rsidP="006C02BF">
      <w:pPr>
        <w:tabs>
          <w:tab w:val="num" w:pos="720"/>
        </w:tabs>
        <w:spacing w:after="0" w:line="240" w:lineRule="auto"/>
        <w:ind w:firstLine="567"/>
        <w:jc w:val="both"/>
        <w:rPr>
          <w:rFonts w:ascii="Garamond" w:hAnsi="Garamond"/>
        </w:rPr>
      </w:pPr>
      <w:r w:rsidRPr="00806BC8">
        <w:rPr>
          <w:rFonts w:ascii="Garamond" w:hAnsi="Garamond"/>
        </w:rPr>
        <w:t>3.1.1</w:t>
      </w:r>
      <w:r w:rsidR="00AB2D20" w:rsidRPr="00806BC8">
        <w:rPr>
          <w:rFonts w:ascii="Garamond" w:hAnsi="Garamond"/>
        </w:rPr>
        <w:t>2</w:t>
      </w:r>
      <w:r w:rsidRPr="00806BC8">
        <w:rPr>
          <w:rFonts w:ascii="Garamond" w:hAnsi="Garamond"/>
        </w:rPr>
        <w:t>. Осуществлять действия, необходимые для реализации прав потребителя, предусмотренные действующим законодательством РФ.</w:t>
      </w:r>
    </w:p>
    <w:p w14:paraId="329B2DC6" w14:textId="778598D5" w:rsidR="006C02BF" w:rsidRPr="00806BC8" w:rsidRDefault="006C02BF" w:rsidP="006C02BF">
      <w:pPr>
        <w:tabs>
          <w:tab w:val="num" w:pos="720"/>
        </w:tabs>
        <w:spacing w:after="0" w:line="240" w:lineRule="auto"/>
        <w:ind w:firstLine="567"/>
        <w:jc w:val="both"/>
        <w:rPr>
          <w:rFonts w:ascii="Garamond" w:hAnsi="Garamond"/>
          <w:snapToGrid w:val="0"/>
        </w:rPr>
      </w:pPr>
      <w:r w:rsidRPr="00806BC8">
        <w:rPr>
          <w:rFonts w:ascii="Garamond" w:hAnsi="Garamond"/>
          <w:snapToGrid w:val="0"/>
        </w:rPr>
        <w:t>3.1.1</w:t>
      </w:r>
      <w:r w:rsidR="00AB2D20" w:rsidRPr="00806BC8">
        <w:rPr>
          <w:rFonts w:ascii="Garamond" w:hAnsi="Garamond"/>
          <w:snapToGrid w:val="0"/>
        </w:rPr>
        <w:t>3</w:t>
      </w:r>
      <w:r w:rsidRPr="00806BC8">
        <w:rPr>
          <w:rFonts w:ascii="Garamond" w:hAnsi="Garamond"/>
          <w:snapToGrid w:val="0"/>
        </w:rPr>
        <w:t>. Уведомлять Потребителя в установленном порядке о предстоящем введении полного и (или) частичного ограничения режима потребления электрической энергии (мощности) в порядке и случаях, предусмотренных настоящим договором и действующим законодательством.</w:t>
      </w:r>
    </w:p>
    <w:p w14:paraId="730D458A" w14:textId="5B451AD0" w:rsidR="006C02BF" w:rsidRPr="00806BC8" w:rsidRDefault="006C02BF" w:rsidP="006C02BF">
      <w:pPr>
        <w:widowControl w:val="0"/>
        <w:autoSpaceDE w:val="0"/>
        <w:autoSpaceDN w:val="0"/>
        <w:adjustRightInd w:val="0"/>
        <w:spacing w:after="0" w:line="240" w:lineRule="auto"/>
        <w:ind w:firstLine="567"/>
        <w:jc w:val="both"/>
        <w:rPr>
          <w:rFonts w:ascii="Garamond" w:hAnsi="Garamond" w:cs="Times New Roman CYR"/>
          <w:bCs/>
        </w:rPr>
      </w:pPr>
      <w:r w:rsidRPr="00806BC8">
        <w:rPr>
          <w:rFonts w:ascii="Garamond" w:hAnsi="Garamond" w:cs="Times New Roman CYR"/>
          <w:bCs/>
        </w:rPr>
        <w:t>3.1.1</w:t>
      </w:r>
      <w:r w:rsidR="00AB2D20" w:rsidRPr="00806BC8">
        <w:rPr>
          <w:rFonts w:ascii="Garamond" w:hAnsi="Garamond" w:cs="Times New Roman CYR"/>
          <w:bCs/>
        </w:rPr>
        <w:t>4</w:t>
      </w:r>
      <w:r w:rsidRPr="00806BC8">
        <w:rPr>
          <w:rFonts w:ascii="Garamond" w:hAnsi="Garamond" w:cs="Times New Roman CYR"/>
          <w:bCs/>
        </w:rPr>
        <w:t>. При получении от Сетевой организации утвержденных графиков аварийного ограничения уведомлять об этом Потребителя путем размещения указанной информации на официальном сайте Продавца в сети Интернет.</w:t>
      </w:r>
    </w:p>
    <w:p w14:paraId="6A9241CD" w14:textId="77777777" w:rsidR="004A5C6E" w:rsidRPr="00806BC8" w:rsidRDefault="004A5C6E" w:rsidP="00F17094">
      <w:pPr>
        <w:widowControl w:val="0"/>
        <w:autoSpaceDE w:val="0"/>
        <w:autoSpaceDN w:val="0"/>
        <w:adjustRightInd w:val="0"/>
        <w:spacing w:after="0" w:line="240" w:lineRule="auto"/>
        <w:ind w:firstLine="567"/>
        <w:jc w:val="both"/>
        <w:rPr>
          <w:rFonts w:ascii="Garamond" w:hAnsi="Garamond" w:cs="Times New Roman CYR"/>
          <w:b/>
          <w:bCs/>
        </w:rPr>
      </w:pPr>
    </w:p>
    <w:p w14:paraId="07F34D70" w14:textId="77777777" w:rsidR="00AA6350" w:rsidRPr="00806BC8" w:rsidRDefault="007E7BCB" w:rsidP="00F17094">
      <w:pPr>
        <w:widowControl w:val="0"/>
        <w:autoSpaceDE w:val="0"/>
        <w:autoSpaceDN w:val="0"/>
        <w:adjustRightInd w:val="0"/>
        <w:spacing w:after="0" w:line="240" w:lineRule="auto"/>
        <w:ind w:firstLine="567"/>
        <w:jc w:val="both"/>
        <w:rPr>
          <w:rFonts w:ascii="Garamond" w:hAnsi="Garamond" w:cs="Times New Roman CYR"/>
          <w:b/>
          <w:bCs/>
        </w:rPr>
      </w:pPr>
      <w:r w:rsidRPr="00806BC8">
        <w:rPr>
          <w:rFonts w:ascii="Garamond" w:hAnsi="Garamond" w:cs="Times New Roman CYR"/>
          <w:b/>
          <w:bCs/>
        </w:rPr>
        <w:t>3</w:t>
      </w:r>
      <w:r w:rsidR="00AA6350" w:rsidRPr="00806BC8">
        <w:rPr>
          <w:rFonts w:ascii="Garamond" w:hAnsi="Garamond" w:cs="Times New Roman CYR"/>
          <w:b/>
          <w:bCs/>
        </w:rPr>
        <w:t>.2. ПРОДАВЕЦ ИМЕЕТ ПРАВО:</w:t>
      </w:r>
    </w:p>
    <w:p w14:paraId="1BEE6DBF" w14:textId="5BBF48BF" w:rsidR="008C7B7F" w:rsidRPr="00806BC8" w:rsidRDefault="007E7BCB"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w:t>
      </w:r>
      <w:r w:rsidR="00AA6350" w:rsidRPr="00806BC8">
        <w:rPr>
          <w:rFonts w:ascii="Garamond" w:hAnsi="Garamond" w:cs="Times New Roman CYR"/>
        </w:rPr>
        <w:t xml:space="preserve">.2.1. </w:t>
      </w:r>
      <w:bookmarkStart w:id="5" w:name="_Hlk42589510"/>
      <w:r w:rsidR="008C7B7F" w:rsidRPr="00806BC8">
        <w:rPr>
          <w:rFonts w:ascii="Garamond" w:hAnsi="Garamond" w:cs="Times New Roman CYR"/>
        </w:rPr>
        <w:t>Беспрепятственного доступа в соответствии с режимом работы Потребителя в сопровождении представителей Потребителя</w:t>
      </w:r>
      <w:r w:rsidR="00A559B7" w:rsidRPr="00806BC8">
        <w:rPr>
          <w:rFonts w:ascii="Garamond" w:hAnsi="Garamond" w:cs="Times New Roman CYR"/>
        </w:rPr>
        <w:t>, Сетевой организации</w:t>
      </w:r>
      <w:r w:rsidR="008C7B7F" w:rsidRPr="00806BC8">
        <w:rPr>
          <w:rFonts w:ascii="Garamond" w:hAnsi="Garamond" w:cs="Times New Roman CYR"/>
        </w:rPr>
        <w:t xml:space="preserve"> к </w:t>
      </w:r>
      <w:r w:rsidR="008A6F0B" w:rsidRPr="00806BC8">
        <w:rPr>
          <w:rFonts w:ascii="Garamond" w:hAnsi="Garamond" w:cs="Times New Roman CYR"/>
        </w:rPr>
        <w:t xml:space="preserve">месту установки </w:t>
      </w:r>
      <w:r w:rsidR="008C7B7F" w:rsidRPr="00806BC8">
        <w:rPr>
          <w:rFonts w:ascii="Garamond" w:hAnsi="Garamond" w:cs="Times New Roman CYR"/>
        </w:rPr>
        <w:t xml:space="preserve">прибора учета </w:t>
      </w:r>
      <w:r w:rsidR="00EA0B9D" w:rsidRPr="00806BC8">
        <w:rPr>
          <w:rFonts w:ascii="Garamond" w:hAnsi="Garamond" w:cs="Times New Roman CYR"/>
        </w:rPr>
        <w:t>для проверки</w:t>
      </w:r>
      <w:r w:rsidR="00287EB8" w:rsidRPr="00806BC8">
        <w:rPr>
          <w:rFonts w:ascii="Garamond" w:hAnsi="Garamond" w:cs="Times New Roman CYR"/>
        </w:rPr>
        <w:t xml:space="preserve"> прибора учета</w:t>
      </w:r>
      <w:r w:rsidR="00EA0B9D" w:rsidRPr="00806BC8">
        <w:rPr>
          <w:rFonts w:ascii="Garamond" w:hAnsi="Garamond" w:cs="Times New Roman CYR"/>
        </w:rPr>
        <w:t xml:space="preserve"> и </w:t>
      </w:r>
      <w:r w:rsidR="008C7B7F" w:rsidRPr="00806BC8">
        <w:rPr>
          <w:rFonts w:ascii="Garamond" w:hAnsi="Garamond" w:cs="Times New Roman CYR"/>
        </w:rPr>
        <w:t>снятия показаний</w:t>
      </w:r>
      <w:r w:rsidR="00287EB8" w:rsidRPr="00806BC8">
        <w:rPr>
          <w:rFonts w:ascii="Garamond" w:hAnsi="Garamond" w:cs="Times New Roman CYR"/>
        </w:rPr>
        <w:t>, в том числе контрольного снятия показаний.</w:t>
      </w:r>
    </w:p>
    <w:bookmarkEnd w:id="5"/>
    <w:p w14:paraId="24F50ABC" w14:textId="6380B293" w:rsidR="008C7B7F" w:rsidRPr="00806BC8" w:rsidRDefault="008C7B7F"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Результаты </w:t>
      </w:r>
      <w:r w:rsidR="00474378" w:rsidRPr="00806BC8">
        <w:rPr>
          <w:rFonts w:ascii="Garamond" w:hAnsi="Garamond" w:cs="Times New Roman CYR"/>
        </w:rPr>
        <w:t>проверки и снятия показаний</w:t>
      </w:r>
      <w:r w:rsidRPr="00806BC8">
        <w:rPr>
          <w:rFonts w:ascii="Garamond" w:hAnsi="Garamond" w:cs="Times New Roman CYR"/>
        </w:rPr>
        <w:t xml:space="preserve"> отражаются в акте, оформляемом представителем </w:t>
      </w:r>
      <w:r w:rsidR="00A559B7" w:rsidRPr="00806BC8">
        <w:rPr>
          <w:rFonts w:ascii="Garamond" w:hAnsi="Garamond" w:cs="Times New Roman CYR"/>
        </w:rPr>
        <w:t xml:space="preserve">Сетевой организации или </w:t>
      </w:r>
      <w:r w:rsidRPr="00806BC8">
        <w:rPr>
          <w:rFonts w:ascii="Garamond" w:hAnsi="Garamond" w:cs="Times New Roman CYR"/>
        </w:rPr>
        <w:t xml:space="preserve">Продавца. Акт составляется в </w:t>
      </w:r>
      <w:r w:rsidR="004C7709" w:rsidRPr="00806BC8">
        <w:rPr>
          <w:rFonts w:ascii="Garamond" w:hAnsi="Garamond" w:cs="Times New Roman CYR"/>
        </w:rPr>
        <w:t>количестве экземпляров по числу лиц, принимавших участие в проверке, по одному для каждого участника,</w:t>
      </w:r>
      <w:r w:rsidR="00EA0B9D" w:rsidRPr="00806BC8">
        <w:rPr>
          <w:rFonts w:ascii="Garamond" w:hAnsi="Garamond" w:cs="Times New Roman CYR"/>
        </w:rPr>
        <w:t xml:space="preserve"> подписывается </w:t>
      </w:r>
      <w:r w:rsidR="004C7709" w:rsidRPr="00806BC8">
        <w:rPr>
          <w:rFonts w:ascii="Garamond" w:hAnsi="Garamond" w:cs="Times New Roman CYR"/>
        </w:rPr>
        <w:t>лицами, принимавшими участие в проверке</w:t>
      </w:r>
      <w:r w:rsidR="0018145C" w:rsidRPr="00806BC8">
        <w:rPr>
          <w:rFonts w:ascii="Garamond" w:hAnsi="Garamond" w:cs="Times New Roman CYR"/>
        </w:rPr>
        <w:t>. При отказе от подписания акта в нем указывается причина такого отказа.</w:t>
      </w:r>
    </w:p>
    <w:p w14:paraId="00CAE868" w14:textId="0D8A730C" w:rsidR="00D92A31" w:rsidRPr="00806BC8" w:rsidRDefault="00D92A31"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Проверка правильности снятия показаний расчетных приборов учета (контрольное снятие показаний), не включенных в интеллектуальную систему учета </w:t>
      </w:r>
      <w:r w:rsidR="0046104D" w:rsidRPr="00806BC8">
        <w:rPr>
          <w:rFonts w:ascii="Garamond" w:hAnsi="Garamond" w:cs="Times New Roman CYR"/>
        </w:rPr>
        <w:t>Продавца</w:t>
      </w:r>
      <w:r w:rsidRPr="00806BC8">
        <w:rPr>
          <w:rFonts w:ascii="Garamond" w:hAnsi="Garamond" w:cs="Times New Roman CYR"/>
        </w:rPr>
        <w:t xml:space="preserve"> или </w:t>
      </w:r>
      <w:r w:rsidR="0046104D" w:rsidRPr="00806BC8">
        <w:rPr>
          <w:rFonts w:ascii="Garamond" w:hAnsi="Garamond" w:cs="Times New Roman CYR"/>
        </w:rPr>
        <w:t>С</w:t>
      </w:r>
      <w:r w:rsidRPr="00806BC8">
        <w:rPr>
          <w:rFonts w:ascii="Garamond" w:hAnsi="Garamond" w:cs="Times New Roman CYR"/>
        </w:rPr>
        <w:t>етевой организации осуществляется не чаще одного раза в месяц.</w:t>
      </w:r>
    </w:p>
    <w:p w14:paraId="67A999AC" w14:textId="4F1D9A08" w:rsidR="008C7B7F" w:rsidRPr="00806BC8" w:rsidRDefault="007E7BCB"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w:t>
      </w:r>
      <w:r w:rsidR="00AA6350" w:rsidRPr="00806BC8">
        <w:rPr>
          <w:rFonts w:ascii="Garamond" w:hAnsi="Garamond" w:cs="Times New Roman CYR"/>
        </w:rPr>
        <w:t>.2.2.</w:t>
      </w:r>
      <w:r w:rsidR="008C7B7F" w:rsidRPr="00806BC8">
        <w:rPr>
          <w:rFonts w:ascii="Garamond" w:hAnsi="Garamond" w:cs="Times New Roman CYR"/>
        </w:rPr>
        <w:t xml:space="preserve"> Беспрепятственного доступа в соответствии с режимом работы Потребителя в сопровождении представителей Потребителя к электроустановкам, </w:t>
      </w:r>
      <w:r w:rsidR="00D47E67" w:rsidRPr="00806BC8">
        <w:rPr>
          <w:rFonts w:ascii="Garamond" w:hAnsi="Garamond" w:cs="Times New Roman CYR"/>
        </w:rPr>
        <w:t>измерительным комплексам (</w:t>
      </w:r>
      <w:r w:rsidR="008C7B7F" w:rsidRPr="00806BC8">
        <w:rPr>
          <w:rFonts w:ascii="Garamond" w:hAnsi="Garamond" w:cs="Times New Roman CYR"/>
        </w:rPr>
        <w:t>системе учета</w:t>
      </w:r>
      <w:r w:rsidR="00D47E67" w:rsidRPr="00806BC8">
        <w:rPr>
          <w:rFonts w:ascii="Garamond" w:hAnsi="Garamond" w:cs="Times New Roman CYR"/>
        </w:rPr>
        <w:t>)</w:t>
      </w:r>
      <w:r w:rsidR="008C7B7F" w:rsidRPr="00806BC8">
        <w:rPr>
          <w:rFonts w:ascii="Garamond" w:hAnsi="Garamond" w:cs="Times New Roman CYR"/>
        </w:rPr>
        <w:t xml:space="preserve"> Потребителя для проверки соблюдения Потребителем условий настоящего договора, порядка учета постав</w:t>
      </w:r>
      <w:r w:rsidR="00A4774C" w:rsidRPr="00806BC8">
        <w:rPr>
          <w:rFonts w:ascii="Garamond" w:hAnsi="Garamond" w:cs="Times New Roman CYR"/>
        </w:rPr>
        <w:t xml:space="preserve">ленной </w:t>
      </w:r>
      <w:r w:rsidR="008C7B7F" w:rsidRPr="00806BC8">
        <w:rPr>
          <w:rFonts w:ascii="Garamond" w:hAnsi="Garamond" w:cs="Times New Roman CYR"/>
        </w:rPr>
        <w:t>эл</w:t>
      </w:r>
      <w:r w:rsidR="008546F0" w:rsidRPr="00806BC8">
        <w:rPr>
          <w:rFonts w:ascii="Garamond" w:hAnsi="Garamond" w:cs="Times New Roman CYR"/>
        </w:rPr>
        <w:t>ектрической энергии (мощности),</w:t>
      </w:r>
      <w:r w:rsidR="008C7B7F" w:rsidRPr="00806BC8">
        <w:rPr>
          <w:rFonts w:ascii="Garamond" w:hAnsi="Garamond" w:cs="Times New Roman CYR"/>
        </w:rPr>
        <w:t xml:space="preserve"> также наличия у Потребителя оснований для потребления электр</w:t>
      </w:r>
      <w:r w:rsidR="00980431" w:rsidRPr="00806BC8">
        <w:rPr>
          <w:rFonts w:ascii="Garamond" w:hAnsi="Garamond" w:cs="Times New Roman CYR"/>
        </w:rPr>
        <w:t xml:space="preserve">ической </w:t>
      </w:r>
      <w:r w:rsidR="008C7B7F" w:rsidRPr="00806BC8">
        <w:rPr>
          <w:rFonts w:ascii="Garamond" w:hAnsi="Garamond" w:cs="Times New Roman CYR"/>
        </w:rPr>
        <w:t xml:space="preserve">энергии, а именно: </w:t>
      </w:r>
    </w:p>
    <w:p w14:paraId="70795158" w14:textId="3DAB0A49" w:rsidR="008C7B7F" w:rsidRPr="00806BC8" w:rsidRDefault="008C7B7F" w:rsidP="00F17094">
      <w:pPr>
        <w:widowControl w:val="0"/>
        <w:autoSpaceDE w:val="0"/>
        <w:autoSpaceDN w:val="0"/>
        <w:adjustRightInd w:val="0"/>
        <w:spacing w:after="0" w:line="240" w:lineRule="auto"/>
        <w:ind w:firstLine="567"/>
        <w:jc w:val="both"/>
        <w:rPr>
          <w:rFonts w:ascii="Garamond" w:hAnsi="Garamond" w:cs="Times New Roman CYR"/>
          <w:sz w:val="24"/>
          <w:szCs w:val="24"/>
        </w:rPr>
      </w:pPr>
      <w:r w:rsidRPr="00806BC8">
        <w:rPr>
          <w:rFonts w:ascii="Garamond" w:hAnsi="Garamond" w:cs="Times New Roman CYR"/>
        </w:rPr>
        <w:t>- проведения почасовых замеров активной мощности. Результаты проведения замеров отражаются в двухстороннем акте (форма утверждается Продавцом), подписанном уполномоченными представителями сторон по настоящему договору;</w:t>
      </w:r>
    </w:p>
    <w:p w14:paraId="24296527" w14:textId="77777777" w:rsidR="008C7B7F" w:rsidRPr="00806BC8" w:rsidRDefault="008C7B7F"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 </w:t>
      </w:r>
      <w:r w:rsidR="00474378" w:rsidRPr="00806BC8">
        <w:rPr>
          <w:rFonts w:ascii="Garamond" w:hAnsi="Garamond" w:cs="Times New Roman CYR"/>
        </w:rPr>
        <w:t>проверки на предмет</w:t>
      </w:r>
      <w:r w:rsidRPr="00806BC8">
        <w:rPr>
          <w:rFonts w:ascii="Garamond" w:hAnsi="Garamond" w:cs="Times New Roman CYR"/>
        </w:rPr>
        <w:t xml:space="preserve"> выявления </w:t>
      </w:r>
      <w:r w:rsidR="00537222" w:rsidRPr="00806BC8">
        <w:rPr>
          <w:rFonts w:ascii="Garamond" w:hAnsi="Garamond" w:cs="Times New Roman CYR"/>
        </w:rPr>
        <w:t xml:space="preserve">возможных </w:t>
      </w:r>
      <w:r w:rsidRPr="00806BC8">
        <w:rPr>
          <w:rFonts w:ascii="Garamond" w:hAnsi="Garamond" w:cs="Times New Roman CYR"/>
        </w:rPr>
        <w:t>фактов</w:t>
      </w:r>
      <w:r w:rsidR="00980431" w:rsidRPr="00806BC8">
        <w:rPr>
          <w:rFonts w:ascii="Garamond" w:hAnsi="Garamond" w:cs="Times New Roman CYR"/>
        </w:rPr>
        <w:t xml:space="preserve"> </w:t>
      </w:r>
      <w:proofErr w:type="spellStart"/>
      <w:r w:rsidR="00980431" w:rsidRPr="00806BC8">
        <w:rPr>
          <w:rFonts w:ascii="Garamond" w:hAnsi="Garamond" w:cs="Times New Roman CYR"/>
        </w:rPr>
        <w:t>безучетного</w:t>
      </w:r>
      <w:proofErr w:type="spellEnd"/>
      <w:r w:rsidR="00980431" w:rsidRPr="00806BC8">
        <w:rPr>
          <w:rFonts w:ascii="Garamond" w:hAnsi="Garamond" w:cs="Times New Roman CYR"/>
        </w:rPr>
        <w:t xml:space="preserve"> потребления электрической </w:t>
      </w:r>
      <w:r w:rsidRPr="00806BC8">
        <w:rPr>
          <w:rFonts w:ascii="Garamond" w:hAnsi="Garamond" w:cs="Times New Roman CYR"/>
        </w:rPr>
        <w:t xml:space="preserve">энергии; </w:t>
      </w:r>
    </w:p>
    <w:p w14:paraId="631A4A21" w14:textId="77777777" w:rsidR="00C12969" w:rsidRPr="00806BC8" w:rsidRDefault="008C7B7F" w:rsidP="00F17094">
      <w:pPr>
        <w:widowControl w:val="0"/>
        <w:tabs>
          <w:tab w:val="left" w:pos="709"/>
        </w:tabs>
        <w:autoSpaceDE w:val="0"/>
        <w:autoSpaceDN w:val="0"/>
        <w:adjustRightInd w:val="0"/>
        <w:spacing w:after="0" w:line="240" w:lineRule="auto"/>
        <w:ind w:firstLine="567"/>
        <w:jc w:val="both"/>
        <w:rPr>
          <w:rFonts w:ascii="Garamond" w:hAnsi="Garamond"/>
        </w:rPr>
      </w:pPr>
      <w:r w:rsidRPr="00806BC8">
        <w:rPr>
          <w:rFonts w:ascii="Garamond" w:hAnsi="Garamond" w:cs="Times New Roman CYR"/>
        </w:rPr>
        <w:t xml:space="preserve">- </w:t>
      </w:r>
      <w:r w:rsidR="002B1DE2" w:rsidRPr="00806BC8">
        <w:rPr>
          <w:rFonts w:ascii="Garamond" w:hAnsi="Garamond" w:cs="Times New Roman CYR"/>
        </w:rPr>
        <w:t>присутствия при</w:t>
      </w:r>
      <w:r w:rsidRPr="00806BC8">
        <w:rPr>
          <w:rFonts w:ascii="Garamond" w:hAnsi="Garamond" w:cs="Times New Roman CYR"/>
        </w:rPr>
        <w:t xml:space="preserve"> </w:t>
      </w:r>
      <w:r w:rsidR="00BD74D6" w:rsidRPr="00806BC8">
        <w:rPr>
          <w:rFonts w:ascii="Garamond" w:hAnsi="Garamond" w:cs="Times New Roman CYR"/>
        </w:rPr>
        <w:t xml:space="preserve">осуществлении </w:t>
      </w:r>
      <w:r w:rsidRPr="00806BC8">
        <w:rPr>
          <w:rFonts w:ascii="Garamond" w:hAnsi="Garamond" w:cs="Times New Roman CYR"/>
        </w:rPr>
        <w:t xml:space="preserve">квалифицированным электротехническим персоналом Потребителя или </w:t>
      </w:r>
      <w:r w:rsidRPr="00806BC8">
        <w:rPr>
          <w:rFonts w:ascii="Garamond" w:hAnsi="Garamond"/>
        </w:rPr>
        <w:t xml:space="preserve">персоналом Сетевой </w:t>
      </w:r>
      <w:r w:rsidR="00BD74D6" w:rsidRPr="00806BC8">
        <w:rPr>
          <w:rFonts w:ascii="Garamond" w:hAnsi="Garamond"/>
        </w:rPr>
        <w:t>организации</w:t>
      </w:r>
      <w:r w:rsidR="00EB678A" w:rsidRPr="00806BC8">
        <w:rPr>
          <w:rFonts w:ascii="Garamond" w:hAnsi="Garamond"/>
        </w:rPr>
        <w:t>/Владельца электросети</w:t>
      </w:r>
      <w:r w:rsidR="00BD74D6" w:rsidRPr="00806BC8">
        <w:rPr>
          <w:rFonts w:ascii="Garamond" w:hAnsi="Garamond"/>
        </w:rPr>
        <w:t xml:space="preserve"> действий </w:t>
      </w:r>
      <w:r w:rsidRPr="00806BC8">
        <w:rPr>
          <w:rFonts w:ascii="Garamond" w:hAnsi="Garamond"/>
        </w:rPr>
        <w:t xml:space="preserve">по полному или частичному ограничению </w:t>
      </w:r>
      <w:r w:rsidR="002B1DE2" w:rsidRPr="00806BC8">
        <w:rPr>
          <w:rFonts w:ascii="Garamond" w:hAnsi="Garamond"/>
        </w:rPr>
        <w:t xml:space="preserve">режима </w:t>
      </w:r>
      <w:r w:rsidR="0019347F" w:rsidRPr="00806BC8">
        <w:rPr>
          <w:rFonts w:ascii="Garamond" w:hAnsi="Garamond"/>
        </w:rPr>
        <w:t xml:space="preserve">потребления электрической </w:t>
      </w:r>
      <w:r w:rsidR="00BD74D6" w:rsidRPr="00806BC8">
        <w:rPr>
          <w:rFonts w:ascii="Garamond" w:hAnsi="Garamond"/>
        </w:rPr>
        <w:t>энергии</w:t>
      </w:r>
      <w:r w:rsidR="00C84A3A" w:rsidRPr="00806BC8">
        <w:rPr>
          <w:rFonts w:ascii="Garamond" w:hAnsi="Garamond"/>
        </w:rPr>
        <w:t xml:space="preserve"> (мощности)</w:t>
      </w:r>
      <w:r w:rsidR="00BD74D6" w:rsidRPr="00806BC8">
        <w:rPr>
          <w:rFonts w:ascii="Garamond" w:hAnsi="Garamond"/>
        </w:rPr>
        <w:t xml:space="preserve">, проводимых </w:t>
      </w:r>
      <w:r w:rsidR="00474378" w:rsidRPr="00806BC8">
        <w:rPr>
          <w:rFonts w:ascii="Garamond" w:hAnsi="Garamond"/>
        </w:rPr>
        <w:t>на основании</w:t>
      </w:r>
      <w:r w:rsidR="00BD74D6" w:rsidRPr="00806BC8">
        <w:rPr>
          <w:rFonts w:ascii="Garamond" w:hAnsi="Garamond"/>
        </w:rPr>
        <w:t xml:space="preserve"> </w:t>
      </w:r>
      <w:r w:rsidR="002B1DE2" w:rsidRPr="00806BC8">
        <w:rPr>
          <w:rFonts w:ascii="Garamond" w:hAnsi="Garamond"/>
        </w:rPr>
        <w:t>уведомлени</w:t>
      </w:r>
      <w:r w:rsidR="00474378" w:rsidRPr="00806BC8">
        <w:rPr>
          <w:rFonts w:ascii="Garamond" w:hAnsi="Garamond"/>
        </w:rPr>
        <w:t>я</w:t>
      </w:r>
      <w:r w:rsidRPr="00806BC8">
        <w:rPr>
          <w:rFonts w:ascii="Garamond" w:hAnsi="Garamond"/>
        </w:rPr>
        <w:t xml:space="preserve"> Продавца. Представитель Продавца имеет право опломбировать отключенные Потребителем</w:t>
      </w:r>
      <w:r w:rsidR="00EB678A" w:rsidRPr="00806BC8">
        <w:rPr>
          <w:rFonts w:ascii="Garamond" w:hAnsi="Garamond"/>
        </w:rPr>
        <w:t>/Сетевой организацией/Владельцем электросети</w:t>
      </w:r>
      <w:r w:rsidRPr="00806BC8">
        <w:rPr>
          <w:rFonts w:ascii="Garamond" w:hAnsi="Garamond"/>
        </w:rPr>
        <w:t xml:space="preserve"> электроустановки. </w:t>
      </w:r>
      <w:r w:rsidR="00C12969" w:rsidRPr="00806BC8">
        <w:rPr>
          <w:rFonts w:ascii="Garamond" w:hAnsi="Garamond"/>
        </w:rPr>
        <w:t>При этом Продавец вправе потребовать в установленном действующим законодательством РФ порядке с Потребителя, в отношении которого было введено ограничение режима потребления, компенсации расходов на оплату действий Сетевой организации/Владельца электросети по введению ограничения режима потребления Потребителя и последующему его восстановлению.</w:t>
      </w:r>
    </w:p>
    <w:p w14:paraId="029AC057" w14:textId="77777777" w:rsidR="008C7B7F" w:rsidRPr="00806BC8" w:rsidRDefault="008C7B7F" w:rsidP="00F17094">
      <w:pPr>
        <w:widowControl w:val="0"/>
        <w:tabs>
          <w:tab w:val="left" w:pos="709"/>
        </w:tabs>
        <w:autoSpaceDE w:val="0"/>
        <w:autoSpaceDN w:val="0"/>
        <w:adjustRightInd w:val="0"/>
        <w:spacing w:after="0" w:line="240" w:lineRule="auto"/>
        <w:ind w:firstLine="567"/>
        <w:jc w:val="both"/>
        <w:rPr>
          <w:rFonts w:ascii="Garamond" w:hAnsi="Garamond"/>
        </w:rPr>
      </w:pPr>
      <w:r w:rsidRPr="00806BC8">
        <w:rPr>
          <w:rFonts w:ascii="Garamond" w:hAnsi="Garamond"/>
        </w:rPr>
        <w:t>Сведения и техническую документацию, необходимую для осуществления вышеперечисленных функций, предоставляет Потребитель.</w:t>
      </w:r>
    </w:p>
    <w:p w14:paraId="05D16FBF" w14:textId="77777777" w:rsidR="008C7B7F" w:rsidRPr="00806BC8" w:rsidRDefault="008C7B7F"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rPr>
        <w:t xml:space="preserve">Результаты </w:t>
      </w:r>
      <w:r w:rsidR="00474378" w:rsidRPr="00806BC8">
        <w:rPr>
          <w:rFonts w:ascii="Garamond" w:hAnsi="Garamond"/>
        </w:rPr>
        <w:t>проверки</w:t>
      </w:r>
      <w:r w:rsidRPr="00806BC8">
        <w:rPr>
          <w:rFonts w:ascii="Garamond" w:hAnsi="Garamond" w:cs="Times New Roman CYR"/>
        </w:rPr>
        <w:t xml:space="preserve"> по соблюдению условий настоящего договора отражаются в акте, оформляемом представителем Продавца. Акт составляется в необходимом количестве экземпляров и </w:t>
      </w:r>
      <w:r w:rsidRPr="00806BC8">
        <w:rPr>
          <w:rFonts w:ascii="Garamond" w:hAnsi="Garamond" w:cs="Times New Roman CYR"/>
        </w:rPr>
        <w:lastRenderedPageBreak/>
        <w:t>вручается каждой из заинтересованных сторон.</w:t>
      </w:r>
    </w:p>
    <w:p w14:paraId="4EB8B753" w14:textId="77777777" w:rsidR="004C1B5B" w:rsidRPr="00806BC8" w:rsidRDefault="004C1B5B" w:rsidP="004C1B5B">
      <w:pPr>
        <w:spacing w:after="0" w:line="240" w:lineRule="auto"/>
        <w:ind w:firstLine="567"/>
        <w:jc w:val="both"/>
        <w:rPr>
          <w:rFonts w:ascii="Garamond" w:hAnsi="Garamond"/>
        </w:rPr>
      </w:pPr>
      <w:r w:rsidRPr="00806BC8">
        <w:rPr>
          <w:rFonts w:ascii="Garamond" w:hAnsi="Garamond"/>
        </w:rPr>
        <w:t xml:space="preserve">В случае выявления </w:t>
      </w:r>
      <w:proofErr w:type="spellStart"/>
      <w:r w:rsidRPr="00806BC8">
        <w:rPr>
          <w:rFonts w:ascii="Garamond" w:hAnsi="Garamond"/>
        </w:rPr>
        <w:t>безучетного</w:t>
      </w:r>
      <w:proofErr w:type="spellEnd"/>
      <w:r w:rsidRPr="00806BC8">
        <w:rPr>
          <w:rFonts w:ascii="Garamond" w:hAnsi="Garamond"/>
        </w:rPr>
        <w:t xml:space="preserve"> потребления составляется акт о неучтенном потреблении электрической энергии в соответствии с действующим законодательством.</w:t>
      </w:r>
    </w:p>
    <w:p w14:paraId="1F5DB9D2" w14:textId="77777777" w:rsidR="00D83E93" w:rsidRPr="00806BC8" w:rsidRDefault="007E7BCB" w:rsidP="00F17094">
      <w:pPr>
        <w:widowControl w:val="0"/>
        <w:autoSpaceDE w:val="0"/>
        <w:autoSpaceDN w:val="0"/>
        <w:adjustRightInd w:val="0"/>
        <w:spacing w:after="0" w:line="240" w:lineRule="auto"/>
        <w:ind w:firstLine="567"/>
        <w:jc w:val="both"/>
        <w:rPr>
          <w:rFonts w:ascii="Garamond" w:hAnsi="Garamond"/>
        </w:rPr>
      </w:pPr>
      <w:r w:rsidRPr="00806BC8">
        <w:rPr>
          <w:rFonts w:ascii="Garamond" w:hAnsi="Garamond" w:cs="Times New Roman CYR"/>
        </w:rPr>
        <w:t>3</w:t>
      </w:r>
      <w:r w:rsidR="00AA6350" w:rsidRPr="00806BC8">
        <w:rPr>
          <w:rFonts w:ascii="Garamond" w:hAnsi="Garamond" w:cs="Times New Roman CYR"/>
        </w:rPr>
        <w:t xml:space="preserve">.2.3. </w:t>
      </w:r>
      <w:r w:rsidR="001E4877" w:rsidRPr="00806BC8">
        <w:rPr>
          <w:rFonts w:ascii="Garamond" w:hAnsi="Garamond" w:cs="Times New Roman CYR"/>
        </w:rPr>
        <w:t xml:space="preserve">Участвовать в допуске измерительных комплексов </w:t>
      </w:r>
      <w:r w:rsidR="00BD74D6" w:rsidRPr="00806BC8">
        <w:rPr>
          <w:rFonts w:ascii="Garamond" w:hAnsi="Garamond" w:cs="Times New Roman CYR"/>
        </w:rPr>
        <w:t>(</w:t>
      </w:r>
      <w:r w:rsidR="001E4877" w:rsidRPr="00806BC8">
        <w:rPr>
          <w:rFonts w:ascii="Garamond" w:hAnsi="Garamond" w:cs="Times New Roman CYR"/>
        </w:rPr>
        <w:t>систем</w:t>
      </w:r>
      <w:r w:rsidR="00BD74D6" w:rsidRPr="00806BC8">
        <w:rPr>
          <w:rFonts w:ascii="Garamond" w:hAnsi="Garamond" w:cs="Times New Roman CYR"/>
        </w:rPr>
        <w:t>ы</w:t>
      </w:r>
      <w:r w:rsidR="001E4877" w:rsidRPr="00806BC8">
        <w:rPr>
          <w:rFonts w:ascii="Garamond" w:hAnsi="Garamond" w:cs="Times New Roman CYR"/>
        </w:rPr>
        <w:t xml:space="preserve"> учета</w:t>
      </w:r>
      <w:r w:rsidR="00BD74D6" w:rsidRPr="00806BC8">
        <w:rPr>
          <w:rFonts w:ascii="Garamond" w:hAnsi="Garamond" w:cs="Times New Roman CYR"/>
        </w:rPr>
        <w:t>)</w:t>
      </w:r>
      <w:r w:rsidR="001E4877" w:rsidRPr="00806BC8">
        <w:rPr>
          <w:rFonts w:ascii="Garamond" w:hAnsi="Garamond" w:cs="Times New Roman CYR"/>
        </w:rPr>
        <w:t xml:space="preserve"> </w:t>
      </w:r>
      <w:r w:rsidR="00474378" w:rsidRPr="00806BC8">
        <w:rPr>
          <w:rFonts w:ascii="Garamond" w:hAnsi="Garamond" w:cs="Times New Roman CYR"/>
        </w:rPr>
        <w:t xml:space="preserve">Потребителя </w:t>
      </w:r>
      <w:r w:rsidR="001E4877" w:rsidRPr="00806BC8">
        <w:rPr>
          <w:rFonts w:ascii="Garamond" w:hAnsi="Garamond" w:cs="Times New Roman CYR"/>
        </w:rPr>
        <w:t>в эксплуатацию с последующим оформлением соответствующих актов</w:t>
      </w:r>
      <w:r w:rsidR="00474378" w:rsidRPr="00806BC8">
        <w:rPr>
          <w:rFonts w:ascii="Garamond" w:hAnsi="Garamond" w:cs="Times New Roman CYR"/>
        </w:rPr>
        <w:t>, устанавливать пломбы и</w:t>
      </w:r>
      <w:r w:rsidR="001B1AA3" w:rsidRPr="00806BC8">
        <w:rPr>
          <w:rFonts w:ascii="Garamond" w:hAnsi="Garamond" w:cs="Times New Roman CYR"/>
        </w:rPr>
        <w:t xml:space="preserve"> (</w:t>
      </w:r>
      <w:r w:rsidR="00474378" w:rsidRPr="00806BC8">
        <w:rPr>
          <w:rFonts w:ascii="Garamond" w:hAnsi="Garamond" w:cs="Times New Roman CYR"/>
        </w:rPr>
        <w:t>или</w:t>
      </w:r>
      <w:r w:rsidR="001B1AA3" w:rsidRPr="00806BC8">
        <w:rPr>
          <w:rFonts w:ascii="Garamond" w:hAnsi="Garamond" w:cs="Times New Roman CYR"/>
        </w:rPr>
        <w:t>)</w:t>
      </w:r>
      <w:r w:rsidR="00474378" w:rsidRPr="00806BC8">
        <w:rPr>
          <w:rFonts w:ascii="Garamond" w:hAnsi="Garamond" w:cs="Times New Roman CYR"/>
        </w:rPr>
        <w:t xml:space="preserve"> знаки визуального контроля.</w:t>
      </w:r>
      <w:r w:rsidR="001E4877" w:rsidRPr="00806BC8">
        <w:rPr>
          <w:rFonts w:ascii="Garamond" w:hAnsi="Garamond" w:cs="Times New Roman CYR"/>
        </w:rPr>
        <w:t xml:space="preserve"> </w:t>
      </w:r>
    </w:p>
    <w:p w14:paraId="69AE6D33" w14:textId="77777777" w:rsidR="00C12969" w:rsidRPr="00806BC8" w:rsidRDefault="007E7BCB" w:rsidP="00F17094">
      <w:pPr>
        <w:widowControl w:val="0"/>
        <w:autoSpaceDE w:val="0"/>
        <w:autoSpaceDN w:val="0"/>
        <w:adjustRightInd w:val="0"/>
        <w:spacing w:after="0" w:line="240" w:lineRule="auto"/>
        <w:ind w:firstLine="567"/>
        <w:jc w:val="both"/>
        <w:rPr>
          <w:rFonts w:ascii="Garamond" w:hAnsi="Garamond"/>
        </w:rPr>
      </w:pPr>
      <w:r w:rsidRPr="00806BC8">
        <w:rPr>
          <w:rFonts w:ascii="Garamond" w:hAnsi="Garamond" w:cs="Times New Roman CYR"/>
        </w:rPr>
        <w:t>3</w:t>
      </w:r>
      <w:r w:rsidR="00AA6350" w:rsidRPr="00806BC8">
        <w:rPr>
          <w:rFonts w:ascii="Garamond" w:hAnsi="Garamond" w:cs="Times New Roman CYR"/>
        </w:rPr>
        <w:t xml:space="preserve">.2.4. </w:t>
      </w:r>
      <w:r w:rsidR="001E4877" w:rsidRPr="00806BC8">
        <w:rPr>
          <w:rFonts w:ascii="Garamond" w:hAnsi="Garamond" w:cs="Times New Roman CYR"/>
        </w:rPr>
        <w:t xml:space="preserve">Выдавать Потребителю рекомендации на устранение выявленных представителем Продавца нарушений в </w:t>
      </w:r>
      <w:r w:rsidR="00BD74D6" w:rsidRPr="00806BC8">
        <w:rPr>
          <w:rFonts w:ascii="Garamond" w:hAnsi="Garamond" w:cs="Times New Roman CYR"/>
        </w:rPr>
        <w:t>измерительных комплексах (</w:t>
      </w:r>
      <w:r w:rsidR="001E4877" w:rsidRPr="00806BC8">
        <w:rPr>
          <w:rFonts w:ascii="Garamond" w:hAnsi="Garamond" w:cs="Times New Roman CYR"/>
        </w:rPr>
        <w:t>системе учета</w:t>
      </w:r>
      <w:r w:rsidR="00BD74D6" w:rsidRPr="00806BC8">
        <w:rPr>
          <w:rFonts w:ascii="Garamond" w:hAnsi="Garamond" w:cs="Times New Roman CYR"/>
        </w:rPr>
        <w:t xml:space="preserve">), </w:t>
      </w:r>
      <w:r w:rsidR="00C12969" w:rsidRPr="00806BC8">
        <w:rPr>
          <w:rFonts w:ascii="Garamond" w:hAnsi="Garamond"/>
        </w:rPr>
        <w:t>принадлежащих Потребителю.</w:t>
      </w:r>
    </w:p>
    <w:p w14:paraId="63A03B68" w14:textId="77777777" w:rsidR="00AA6350" w:rsidRPr="00806BC8" w:rsidRDefault="007E7BCB" w:rsidP="00991C36">
      <w:pPr>
        <w:widowControl w:val="0"/>
        <w:autoSpaceDE w:val="0"/>
        <w:autoSpaceDN w:val="0"/>
        <w:adjustRightInd w:val="0"/>
        <w:spacing w:after="0" w:line="240" w:lineRule="auto"/>
        <w:ind w:firstLine="567"/>
        <w:jc w:val="both"/>
        <w:rPr>
          <w:rFonts w:ascii="Garamond" w:hAnsi="Garamond"/>
        </w:rPr>
      </w:pPr>
      <w:r w:rsidRPr="00806BC8">
        <w:rPr>
          <w:rFonts w:ascii="Garamond" w:hAnsi="Garamond"/>
        </w:rPr>
        <w:t>3</w:t>
      </w:r>
      <w:r w:rsidR="00AA6350" w:rsidRPr="00806BC8">
        <w:rPr>
          <w:rFonts w:ascii="Garamond" w:hAnsi="Garamond"/>
        </w:rPr>
        <w:t xml:space="preserve">.2.5. </w:t>
      </w:r>
      <w:r w:rsidR="00474378" w:rsidRPr="00806BC8">
        <w:rPr>
          <w:rFonts w:ascii="Garamond" w:hAnsi="Garamond"/>
        </w:rPr>
        <w:t>Участвовать в согласовании места установки, схемы включения и метрологических характеристик измерительных комплексов (системы учета) Потребителя.</w:t>
      </w:r>
    </w:p>
    <w:p w14:paraId="1513E49E" w14:textId="77777777" w:rsidR="00991C36" w:rsidRPr="00806BC8" w:rsidRDefault="00991C36" w:rsidP="00991C36">
      <w:pPr>
        <w:pStyle w:val="ae"/>
        <w:spacing w:after="0" w:line="240" w:lineRule="auto"/>
        <w:ind w:firstLine="567"/>
        <w:jc w:val="both"/>
        <w:rPr>
          <w:rFonts w:ascii="Garamond" w:hAnsi="Garamond"/>
        </w:rPr>
      </w:pPr>
      <w:r w:rsidRPr="00806BC8">
        <w:rPr>
          <w:rFonts w:ascii="Garamond" w:hAnsi="Garamond"/>
        </w:rPr>
        <w:t xml:space="preserve">3.2.6. Инициировать введение полного или частичного ограничения режима потребления электрической энергии (мощности) Потребителя в случаях, предусмотренных действующим законодательством РФ. </w:t>
      </w:r>
    </w:p>
    <w:p w14:paraId="37364117" w14:textId="294D8094" w:rsidR="00991C36" w:rsidRPr="00806BC8" w:rsidRDefault="00991C36" w:rsidP="00991C36">
      <w:pPr>
        <w:autoSpaceDE w:val="0"/>
        <w:autoSpaceDN w:val="0"/>
        <w:adjustRightInd w:val="0"/>
        <w:spacing w:after="0" w:line="240" w:lineRule="auto"/>
        <w:ind w:firstLine="540"/>
        <w:jc w:val="both"/>
        <w:rPr>
          <w:rFonts w:ascii="Garamond" w:hAnsi="Garamond"/>
          <w:bCs/>
        </w:rPr>
      </w:pPr>
      <w:r w:rsidRPr="00806BC8">
        <w:rPr>
          <w:rFonts w:ascii="Garamond" w:hAnsi="Garamond"/>
          <w:bCs/>
        </w:rPr>
        <w:t>Уведомление Потребителя о введении ограничения режима потребления осуществляется Продавцом в соответствии с действующим законодательством РФ следующими способами: заказным письмом с уведомлением о вручении, телефонограммой, нарочным, посредством направления короткого текстового сообщения (далее - смс-сообщение) с номера мобильного телефона Продавца на номер мобильного телефона Потребителя, указанный в настоящем договоре для направления ему уведомления о введении ограничения режима потребления, посредством направления сообщения на адрес электронной почты Потребителя, указанный в настоящем договоре для направления ему уведомления о введении ограничения режима потребления, посредством публикации на официальном сайте Продавца в сети Интернет (</w:t>
      </w:r>
      <w:r w:rsidR="00526A67" w:rsidRPr="00806BC8">
        <w:rPr>
          <w:rFonts w:ascii="Garamond" w:hAnsi="Garamond"/>
          <w:bCs/>
        </w:rPr>
        <w:t>www.uralsbyt.ru</w:t>
      </w:r>
      <w:r w:rsidRPr="00806BC8">
        <w:rPr>
          <w:rFonts w:ascii="Garamond" w:hAnsi="Garamond"/>
          <w:bCs/>
        </w:rPr>
        <w:t>), посредством включения текста уведомления в счет на оплату потребленной электрической энергии (мощности),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Челябинской области,</w:t>
      </w:r>
      <w:bookmarkStart w:id="6" w:name="_Hlk139891393"/>
      <w:r w:rsidR="00595723" w:rsidRPr="00806BC8">
        <w:rPr>
          <w:rFonts w:ascii="Garamond" w:hAnsi="Garamond"/>
          <w:bCs/>
        </w:rPr>
        <w:t xml:space="preserve"> посредством телекоммуникационных каналов связи в электронной форме с использованием электронной подписи</w:t>
      </w:r>
      <w:bookmarkEnd w:id="6"/>
      <w:r w:rsidRPr="00806BC8">
        <w:rPr>
          <w:rFonts w:ascii="Garamond" w:hAnsi="Garamond"/>
          <w:bCs/>
        </w:rPr>
        <w:t xml:space="preserve"> или любым позволяющим подтвердить доставку указанного уведомления способом. </w:t>
      </w:r>
    </w:p>
    <w:p w14:paraId="376BD1F8" w14:textId="77777777" w:rsidR="00991C36" w:rsidRPr="00806BC8" w:rsidRDefault="00991C36" w:rsidP="00991C36">
      <w:pPr>
        <w:autoSpaceDE w:val="0"/>
        <w:autoSpaceDN w:val="0"/>
        <w:adjustRightInd w:val="0"/>
        <w:spacing w:after="0" w:line="240" w:lineRule="auto"/>
        <w:ind w:firstLine="540"/>
        <w:jc w:val="both"/>
        <w:rPr>
          <w:rFonts w:ascii="Garamond" w:hAnsi="Garamond"/>
          <w:bCs/>
        </w:rPr>
      </w:pPr>
      <w:r w:rsidRPr="00806BC8">
        <w:rPr>
          <w:rFonts w:ascii="Garamond" w:hAnsi="Garamond"/>
          <w:bCs/>
        </w:rPr>
        <w:t>Информация о выделенных оператором подвижной радиотелефонной связи абонентских номерах (номере мобильного телефона) Продавца и (или) об адресах (адресе) электронной почты Продавца, предназначенных для направления Потребителю уведомлений о введении ограничения режима потребления электрической энергии размещена на официальном</w:t>
      </w:r>
      <w:r w:rsidR="008E48F4" w:rsidRPr="00806BC8">
        <w:rPr>
          <w:rFonts w:ascii="Garamond" w:hAnsi="Garamond"/>
          <w:bCs/>
        </w:rPr>
        <w:t xml:space="preserve"> сайте Продавца в сети Интернет.</w:t>
      </w:r>
      <w:r w:rsidRPr="00806BC8">
        <w:rPr>
          <w:rFonts w:ascii="Garamond" w:hAnsi="Garamond"/>
          <w:bCs/>
        </w:rPr>
        <w:t xml:space="preserve"> </w:t>
      </w:r>
    </w:p>
    <w:p w14:paraId="3E62DCED" w14:textId="77777777" w:rsidR="00991C36" w:rsidRPr="00806BC8" w:rsidRDefault="00991C36" w:rsidP="00991C36">
      <w:pPr>
        <w:autoSpaceDE w:val="0"/>
        <w:autoSpaceDN w:val="0"/>
        <w:adjustRightInd w:val="0"/>
        <w:spacing w:after="0" w:line="240" w:lineRule="auto"/>
        <w:ind w:firstLine="540"/>
        <w:jc w:val="both"/>
        <w:rPr>
          <w:rFonts w:ascii="Garamond" w:hAnsi="Garamond"/>
          <w:bCs/>
        </w:rPr>
      </w:pPr>
      <w:r w:rsidRPr="00806BC8">
        <w:rPr>
          <w:rFonts w:ascii="Garamond" w:hAnsi="Garamond"/>
          <w:bCs/>
        </w:rPr>
        <w:t>Дата уведомления Потребителя о введении ограничения режима потребления определяется в соответствии с действующим законодательством РФ.</w:t>
      </w:r>
      <w:r w:rsidRPr="00806BC8">
        <w:rPr>
          <w:rFonts w:ascii="Garamond" w:hAnsi="Garamond"/>
        </w:rPr>
        <w:t xml:space="preserve"> </w:t>
      </w:r>
    </w:p>
    <w:p w14:paraId="71C25506" w14:textId="77777777" w:rsidR="00991C36" w:rsidRPr="00806BC8" w:rsidRDefault="00991C36" w:rsidP="00991C36">
      <w:pPr>
        <w:autoSpaceDE w:val="0"/>
        <w:autoSpaceDN w:val="0"/>
        <w:adjustRightInd w:val="0"/>
        <w:spacing w:after="0" w:line="240" w:lineRule="auto"/>
        <w:ind w:firstLine="539"/>
        <w:jc w:val="both"/>
        <w:rPr>
          <w:rFonts w:ascii="Garamond" w:hAnsi="Garamond"/>
          <w:bCs/>
        </w:rPr>
      </w:pPr>
      <w:r w:rsidRPr="00806BC8">
        <w:rPr>
          <w:rFonts w:ascii="Garamond" w:hAnsi="Garamond"/>
          <w:bCs/>
        </w:rPr>
        <w:t xml:space="preserve">В случае введения полного ограничения режима потребления в связи с неисполнением или ненадлежащим исполнением Потребителем обязательств по оплате электрической энергии (мощности) обязательства Продавца по настоящему договору считаются приостановленными с даты введения полного ограничения режима потребления электрической энергии, указанной в уведомлении, направляемом Продавцом по условиям действующего законодательства РФ, а если указанное ограничение вводится в отношении энергопринимающих устройств и (или) объектов электроэнергетики Потребителя, ограничение режима потребления электрической энергии которого может привести к экономическим, экологическим или социальным последствиям, - с даты, следующей за датой, в которую Сетевой организацией получено от Потребителя уведомление о готовности к введению полного ограничения режима потребления, до даты прекращения процедуры введения ограничения режима потребления или возобновления подачи электрической энергии, осуществляемых в соответствии с действующим законодательством РФ. </w:t>
      </w:r>
    </w:p>
    <w:p w14:paraId="4744BAB8" w14:textId="77777777" w:rsidR="00991C36" w:rsidRPr="00806BC8" w:rsidRDefault="00991C36" w:rsidP="00991C36">
      <w:pPr>
        <w:autoSpaceDE w:val="0"/>
        <w:autoSpaceDN w:val="0"/>
        <w:adjustRightInd w:val="0"/>
        <w:spacing w:after="0" w:line="240" w:lineRule="auto"/>
        <w:ind w:firstLine="539"/>
        <w:jc w:val="both"/>
        <w:rPr>
          <w:rFonts w:ascii="Garamond" w:hAnsi="Garamond"/>
          <w:bCs/>
          <w:i/>
        </w:rPr>
      </w:pPr>
      <w:r w:rsidRPr="00806BC8">
        <w:rPr>
          <w:rFonts w:ascii="Garamond" w:hAnsi="Garamond"/>
          <w:bCs/>
        </w:rPr>
        <w:t xml:space="preserve">3.2.7. Осуществлять контроль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путем проведения проверок введенного ограничения режима потребления. </w:t>
      </w:r>
    </w:p>
    <w:p w14:paraId="32BC0248" w14:textId="77777777" w:rsidR="00F914E0" w:rsidRPr="00806BC8" w:rsidRDefault="00F914E0" w:rsidP="00991C36">
      <w:pPr>
        <w:widowControl w:val="0"/>
        <w:autoSpaceDE w:val="0"/>
        <w:autoSpaceDN w:val="0"/>
        <w:adjustRightInd w:val="0"/>
        <w:spacing w:after="0" w:line="240" w:lineRule="auto"/>
        <w:ind w:firstLine="567"/>
        <w:jc w:val="both"/>
        <w:rPr>
          <w:rFonts w:ascii="Garamond" w:hAnsi="Garamond" w:cs="Times New Roman CYR"/>
          <w:b/>
          <w:bCs/>
        </w:rPr>
      </w:pPr>
    </w:p>
    <w:p w14:paraId="71B04B09" w14:textId="77777777" w:rsidR="00AA6350" w:rsidRPr="00806BC8" w:rsidRDefault="00AA6350" w:rsidP="00991C36">
      <w:pPr>
        <w:widowControl w:val="0"/>
        <w:autoSpaceDE w:val="0"/>
        <w:autoSpaceDN w:val="0"/>
        <w:adjustRightInd w:val="0"/>
        <w:spacing w:after="0" w:line="240" w:lineRule="auto"/>
        <w:ind w:firstLine="567"/>
        <w:jc w:val="both"/>
        <w:rPr>
          <w:rFonts w:ascii="Garamond" w:hAnsi="Garamond" w:cs="Times New Roman CYR"/>
          <w:b/>
          <w:bCs/>
        </w:rPr>
      </w:pPr>
      <w:r w:rsidRPr="00806BC8">
        <w:rPr>
          <w:rFonts w:ascii="Garamond" w:hAnsi="Garamond" w:cs="Times New Roman CYR"/>
          <w:b/>
          <w:bCs/>
        </w:rPr>
        <w:t>3.</w:t>
      </w:r>
      <w:r w:rsidR="007E7BCB" w:rsidRPr="00806BC8">
        <w:rPr>
          <w:rFonts w:ascii="Garamond" w:hAnsi="Garamond" w:cs="Times New Roman CYR"/>
          <w:b/>
          <w:bCs/>
        </w:rPr>
        <w:t>3</w:t>
      </w:r>
      <w:r w:rsidRPr="00806BC8">
        <w:rPr>
          <w:rFonts w:ascii="Garamond" w:hAnsi="Garamond" w:cs="Times New Roman CYR"/>
          <w:b/>
          <w:bCs/>
        </w:rPr>
        <w:t>. ПО</w:t>
      </w:r>
      <w:r w:rsidR="002568F4" w:rsidRPr="00806BC8">
        <w:rPr>
          <w:rFonts w:ascii="Garamond" w:hAnsi="Garamond" w:cs="Times New Roman CYR"/>
          <w:b/>
          <w:bCs/>
        </w:rPr>
        <w:t>ТРЕБИТЕЛЬ</w:t>
      </w:r>
      <w:r w:rsidRPr="00806BC8">
        <w:rPr>
          <w:rFonts w:ascii="Garamond" w:hAnsi="Garamond" w:cs="Times New Roman CYR"/>
          <w:b/>
          <w:bCs/>
        </w:rPr>
        <w:t xml:space="preserve"> ОБЯЗУЕТСЯ:</w:t>
      </w:r>
    </w:p>
    <w:p w14:paraId="133B9208" w14:textId="77777777" w:rsidR="002568F4" w:rsidRPr="00806BC8" w:rsidRDefault="00AA6350" w:rsidP="00991C36">
      <w:pPr>
        <w:widowControl w:val="0"/>
        <w:autoSpaceDE w:val="0"/>
        <w:autoSpaceDN w:val="0"/>
        <w:adjustRightInd w:val="0"/>
        <w:spacing w:after="0" w:line="240" w:lineRule="auto"/>
        <w:ind w:firstLine="567"/>
        <w:jc w:val="both"/>
        <w:rPr>
          <w:rFonts w:ascii="Garamond" w:hAnsi="Garamond"/>
        </w:rPr>
      </w:pPr>
      <w:r w:rsidRPr="00806BC8">
        <w:rPr>
          <w:rFonts w:ascii="Garamond" w:hAnsi="Garamond" w:cs="Times New Roman CYR"/>
        </w:rPr>
        <w:t>3.</w:t>
      </w:r>
      <w:r w:rsidR="007E7BCB" w:rsidRPr="00806BC8">
        <w:rPr>
          <w:rFonts w:ascii="Garamond" w:hAnsi="Garamond" w:cs="Times New Roman CYR"/>
        </w:rPr>
        <w:t>3</w:t>
      </w:r>
      <w:r w:rsidRPr="00806BC8">
        <w:rPr>
          <w:rFonts w:ascii="Garamond" w:hAnsi="Garamond" w:cs="Times New Roman CYR"/>
        </w:rPr>
        <w:t>.1</w:t>
      </w:r>
      <w:r w:rsidR="00D77AE7" w:rsidRPr="00806BC8">
        <w:rPr>
          <w:rFonts w:ascii="Garamond" w:hAnsi="Garamond" w:cs="Times New Roman CYR"/>
        </w:rPr>
        <w:t xml:space="preserve">. </w:t>
      </w:r>
      <w:r w:rsidR="009409EF" w:rsidRPr="00806BC8">
        <w:rPr>
          <w:rFonts w:ascii="Garamond" w:hAnsi="Garamond" w:cs="Times New Roman CYR"/>
        </w:rPr>
        <w:t xml:space="preserve">Оплачивать </w:t>
      </w:r>
      <w:r w:rsidR="00A4774C" w:rsidRPr="00806BC8">
        <w:rPr>
          <w:rFonts w:ascii="Garamond" w:hAnsi="Garamond" w:cs="Times New Roman CYR"/>
        </w:rPr>
        <w:t xml:space="preserve">поставленную </w:t>
      </w:r>
      <w:r w:rsidR="009409EF" w:rsidRPr="00806BC8">
        <w:rPr>
          <w:rFonts w:ascii="Garamond" w:hAnsi="Garamond" w:cs="Times New Roman CYR"/>
        </w:rPr>
        <w:t xml:space="preserve">электрическую </w:t>
      </w:r>
      <w:r w:rsidR="009409EF" w:rsidRPr="00806BC8">
        <w:rPr>
          <w:rFonts w:ascii="Garamond" w:hAnsi="Garamond"/>
        </w:rPr>
        <w:t>энергию (мощность)</w:t>
      </w:r>
      <w:r w:rsidR="001B1AA3" w:rsidRPr="00806BC8">
        <w:rPr>
          <w:rFonts w:ascii="Garamond" w:hAnsi="Garamond"/>
        </w:rPr>
        <w:t xml:space="preserve">, </w:t>
      </w:r>
      <w:r w:rsidR="001B1AA3" w:rsidRPr="00806BC8">
        <w:rPr>
          <w:rFonts w:ascii="Garamond" w:hAnsi="Garamond"/>
          <w:snapToGrid w:val="0"/>
        </w:rPr>
        <w:t xml:space="preserve">а также </w:t>
      </w:r>
      <w:r w:rsidR="001B1AA3" w:rsidRPr="00806BC8">
        <w:rPr>
          <w:rFonts w:ascii="Garamond" w:hAnsi="Garamond"/>
        </w:rPr>
        <w:t xml:space="preserve">оказанные третьими лицами услуги, неразрывно связанные с процессом снабжения электрической энергией Потребителя, </w:t>
      </w:r>
      <w:r w:rsidR="009409EF" w:rsidRPr="00806BC8">
        <w:rPr>
          <w:rFonts w:ascii="Garamond" w:hAnsi="Garamond"/>
        </w:rPr>
        <w:t>в соответствии с условиями настоящего договора.</w:t>
      </w:r>
    </w:p>
    <w:p w14:paraId="6F5DF6D3" w14:textId="77777777" w:rsidR="00AA6350" w:rsidRPr="00806BC8" w:rsidRDefault="00AA6350" w:rsidP="00991C36">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rPr>
        <w:t>3.</w:t>
      </w:r>
      <w:r w:rsidR="007E7BCB" w:rsidRPr="00806BC8">
        <w:rPr>
          <w:rFonts w:ascii="Garamond" w:hAnsi="Garamond"/>
        </w:rPr>
        <w:t>3</w:t>
      </w:r>
      <w:r w:rsidRPr="00806BC8">
        <w:rPr>
          <w:rFonts w:ascii="Garamond" w:hAnsi="Garamond"/>
        </w:rPr>
        <w:t xml:space="preserve">.2. </w:t>
      </w:r>
      <w:r w:rsidR="009409EF" w:rsidRPr="00806BC8">
        <w:rPr>
          <w:rFonts w:ascii="Garamond" w:hAnsi="Garamond"/>
        </w:rPr>
        <w:t xml:space="preserve">Компенсировать Продавцу затраты, связанные с введением ограничения режима потребления </w:t>
      </w:r>
      <w:r w:rsidR="009409EF" w:rsidRPr="00806BC8">
        <w:rPr>
          <w:rFonts w:ascii="Garamond" w:hAnsi="Garamond"/>
        </w:rPr>
        <w:lastRenderedPageBreak/>
        <w:t>электрической энергии (мощности) Потребителем и восстановлением</w:t>
      </w:r>
      <w:r w:rsidR="009409EF" w:rsidRPr="00806BC8">
        <w:rPr>
          <w:rFonts w:ascii="Garamond" w:hAnsi="Garamond" w:cs="Times New Roman CYR"/>
        </w:rPr>
        <w:t xml:space="preserve"> энергоснабжения Потребителя, на основании выставленного Потребителю счета.</w:t>
      </w:r>
    </w:p>
    <w:p w14:paraId="0B74C6FF" w14:textId="2671C01C" w:rsidR="008E6C42" w:rsidRPr="00806BC8" w:rsidRDefault="00AA6350" w:rsidP="00B47E89">
      <w:pPr>
        <w:widowControl w:val="0"/>
        <w:tabs>
          <w:tab w:val="left" w:pos="567"/>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w:t>
      </w:r>
      <w:r w:rsidR="007E7BCB" w:rsidRPr="00806BC8">
        <w:rPr>
          <w:rFonts w:ascii="Garamond" w:hAnsi="Garamond" w:cs="Times New Roman CYR"/>
        </w:rPr>
        <w:t>3</w:t>
      </w:r>
      <w:r w:rsidRPr="00806BC8">
        <w:rPr>
          <w:rFonts w:ascii="Garamond" w:hAnsi="Garamond" w:cs="Times New Roman CYR"/>
        </w:rPr>
        <w:t xml:space="preserve">.3. </w:t>
      </w:r>
      <w:r w:rsidR="00D83993" w:rsidRPr="00806BC8">
        <w:rPr>
          <w:rFonts w:ascii="Garamond" w:hAnsi="Garamond" w:cs="Times New Roman CYR"/>
        </w:rPr>
        <w:t xml:space="preserve">Обеспечивать беспрепятственный доступ </w:t>
      </w:r>
      <w:r w:rsidR="00EA7DFE" w:rsidRPr="00806BC8">
        <w:rPr>
          <w:rFonts w:ascii="Garamond" w:hAnsi="Garamond" w:cs="Times New Roman CYR"/>
        </w:rPr>
        <w:t xml:space="preserve">в сопровождении представителей Потребителя в соответствии с режимом работы предприятия Потребителя </w:t>
      </w:r>
      <w:r w:rsidR="00D83993" w:rsidRPr="00806BC8">
        <w:rPr>
          <w:rFonts w:ascii="Garamond" w:hAnsi="Garamond" w:cs="Times New Roman CYR"/>
        </w:rPr>
        <w:t xml:space="preserve">к месту установки прибора учета (системы учета) представителей </w:t>
      </w:r>
      <w:r w:rsidR="00EA7DFE" w:rsidRPr="00806BC8">
        <w:rPr>
          <w:rFonts w:ascii="Garamond" w:hAnsi="Garamond" w:cs="Times New Roman CYR"/>
        </w:rPr>
        <w:t>Продавца и Сетевой организации</w:t>
      </w:r>
      <w:r w:rsidR="00D83993" w:rsidRPr="00806BC8">
        <w:rPr>
          <w:rFonts w:ascii="Garamond" w:hAnsi="Garamond" w:cs="Times New Roman CYR"/>
        </w:rPr>
        <w:t xml:space="preserve">, уполномоченных на совершение действий по установке, вводу в эксплуатацию и демонтажу прибора учета, проверке и снятию показаний, в том числе контрольному снятию показаний, в случаях и в порядке, которые предусмотрены </w:t>
      </w:r>
      <w:r w:rsidR="00EA7DFE" w:rsidRPr="00806BC8">
        <w:rPr>
          <w:rFonts w:ascii="Garamond" w:hAnsi="Garamond" w:cs="Times New Roman CYR"/>
        </w:rPr>
        <w:t xml:space="preserve">действующим законодательством, а также представителей Продавца для реализации своих прав и обязанностей в соответствии с условиями </w:t>
      </w:r>
      <w:proofErr w:type="spellStart"/>
      <w:r w:rsidR="00EA7DFE" w:rsidRPr="00806BC8">
        <w:rPr>
          <w:rFonts w:ascii="Garamond" w:hAnsi="Garamond" w:cs="Times New Roman CYR"/>
        </w:rPr>
        <w:t>п.п</w:t>
      </w:r>
      <w:proofErr w:type="spellEnd"/>
      <w:r w:rsidR="00EA7DFE" w:rsidRPr="00806BC8">
        <w:rPr>
          <w:rFonts w:ascii="Garamond" w:hAnsi="Garamond" w:cs="Times New Roman CYR"/>
        </w:rPr>
        <w:t>. 3.2.1, 3.2.2 настоящего договора.</w:t>
      </w:r>
    </w:p>
    <w:p w14:paraId="6969C646" w14:textId="5751E278" w:rsidR="00583D62" w:rsidRPr="00806BC8" w:rsidRDefault="007E7BCB" w:rsidP="00583D62">
      <w:pPr>
        <w:widowControl w:val="0"/>
        <w:tabs>
          <w:tab w:val="left" w:pos="567"/>
          <w:tab w:val="left" w:pos="709"/>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3.3</w:t>
      </w:r>
      <w:r w:rsidR="00AA6350" w:rsidRPr="00806BC8">
        <w:rPr>
          <w:rFonts w:ascii="Garamond" w:hAnsi="Garamond" w:cs="Times New Roman CYR"/>
        </w:rPr>
        <w:t>.4.</w:t>
      </w:r>
      <w:r w:rsidR="009409EF" w:rsidRPr="00806BC8">
        <w:rPr>
          <w:rFonts w:ascii="Garamond" w:hAnsi="Garamond" w:cs="Times New Roman CYR"/>
        </w:rPr>
        <w:t xml:space="preserve"> </w:t>
      </w:r>
      <w:r w:rsidR="00536435" w:rsidRPr="00806BC8">
        <w:rPr>
          <w:rFonts w:ascii="Garamond" w:hAnsi="Garamond" w:cs="Times New Roman CYR"/>
        </w:rPr>
        <w:t xml:space="preserve">Обеспечивать проведение на границе раздела по каждой точке поставки на </w:t>
      </w:r>
      <w:r w:rsidR="00583D62" w:rsidRPr="00806BC8">
        <w:rPr>
          <w:rFonts w:ascii="Garamond" w:hAnsi="Garamond" w:cs="Times New Roman CYR"/>
        </w:rPr>
        <w:t xml:space="preserve">принадлежащих </w:t>
      </w:r>
      <w:r w:rsidR="00536435" w:rsidRPr="00806BC8">
        <w:rPr>
          <w:rFonts w:ascii="Garamond" w:hAnsi="Garamond" w:cs="Times New Roman CYR"/>
        </w:rPr>
        <w:t>Потребителю</w:t>
      </w:r>
      <w:r w:rsidR="00583D62" w:rsidRPr="00806BC8">
        <w:rPr>
          <w:rFonts w:ascii="Garamond" w:hAnsi="Garamond" w:cs="Times New Roman CYR"/>
        </w:rPr>
        <w:t xml:space="preserve"> объектах электроэнергетики замер</w:t>
      </w:r>
      <w:r w:rsidR="00536435" w:rsidRPr="00806BC8">
        <w:rPr>
          <w:rFonts w:ascii="Garamond" w:hAnsi="Garamond" w:cs="Times New Roman CYR"/>
        </w:rPr>
        <w:t xml:space="preserve">ы </w:t>
      </w:r>
      <w:proofErr w:type="spellStart"/>
      <w:r w:rsidR="00583D62" w:rsidRPr="00806BC8">
        <w:rPr>
          <w:rFonts w:ascii="Garamond" w:hAnsi="Garamond" w:cs="Times New Roman CYR"/>
        </w:rPr>
        <w:t>потокораспределения</w:t>
      </w:r>
      <w:proofErr w:type="spellEnd"/>
      <w:r w:rsidR="00536435" w:rsidRPr="00806BC8">
        <w:rPr>
          <w:rFonts w:ascii="Garamond" w:hAnsi="Garamond" w:cs="Times New Roman CYR"/>
        </w:rPr>
        <w:t>,</w:t>
      </w:r>
      <w:r w:rsidR="00583D62" w:rsidRPr="00806BC8">
        <w:rPr>
          <w:rFonts w:ascii="Garamond" w:hAnsi="Garamond" w:cs="Times New Roman CYR"/>
        </w:rPr>
        <w:t xml:space="preserve"> нагрузок и уровней напряжения с периодичностью, установленной действующим законодательством. </w:t>
      </w:r>
    </w:p>
    <w:p w14:paraId="337F26E6" w14:textId="77777777" w:rsidR="00536435" w:rsidRPr="00806BC8" w:rsidRDefault="00583D62" w:rsidP="00583D62">
      <w:pPr>
        <w:widowControl w:val="0"/>
        <w:tabs>
          <w:tab w:val="left" w:pos="567"/>
          <w:tab w:val="left" w:pos="709"/>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Предоставить Продавцу результаты замеров в 7-дневный срок после их проведения.</w:t>
      </w:r>
    </w:p>
    <w:p w14:paraId="21953D21" w14:textId="489810F6" w:rsidR="00B60592" w:rsidRPr="00806BC8" w:rsidRDefault="00F20BA2" w:rsidP="00E36AC7">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cs="Times New Roman CYR"/>
        </w:rPr>
        <w:t xml:space="preserve">3.3.5. </w:t>
      </w:r>
      <w:r w:rsidR="00B60592" w:rsidRPr="00806BC8">
        <w:rPr>
          <w:rFonts w:ascii="Garamond" w:hAnsi="Garamond"/>
        </w:rPr>
        <w:t xml:space="preserve">Обеспечивать сохранность и целостность приборов учета (измерительных комплексов, системы учета), и (или) иного оборудования, используемых для обеспечения коммерческого учета электрической энергии (мощности), </w:t>
      </w:r>
      <w:bookmarkStart w:id="7" w:name="_Hlk42704842"/>
      <w:r w:rsidR="00B60592" w:rsidRPr="00806BC8">
        <w:rPr>
          <w:rFonts w:ascii="Garamond" w:hAnsi="Garamond"/>
        </w:rPr>
        <w:t>находящихся как в собственности Потребителя, так и принадлежащих другим собственникам, но установленных в границах балансовой принадлежности энергопринимающих устройств Потребителя,</w:t>
      </w:r>
      <w:bookmarkEnd w:id="7"/>
      <w:r w:rsidR="00B60592" w:rsidRPr="00806BC8">
        <w:rPr>
          <w:rFonts w:ascii="Garamond" w:hAnsi="Garamond"/>
        </w:rPr>
        <w:t xml:space="preserve"> а также пломб и (или) знаков визуального контроля</w:t>
      </w:r>
      <w:r w:rsidR="00305505" w:rsidRPr="00806BC8">
        <w:rPr>
          <w:rFonts w:ascii="Garamond" w:hAnsi="Garamond"/>
        </w:rPr>
        <w:t>.</w:t>
      </w:r>
    </w:p>
    <w:p w14:paraId="04849384" w14:textId="0B364E81" w:rsidR="00E36AC7" w:rsidRPr="00806BC8" w:rsidRDefault="00E36AC7" w:rsidP="00F20BA2">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806BC8">
        <w:rPr>
          <w:rFonts w:ascii="Garamond" w:hAnsi="Garamond"/>
        </w:rPr>
        <w:t>Не демонтировать по своему усмотрению приборы учета</w:t>
      </w:r>
      <w:r w:rsidR="00DC0CE2" w:rsidRPr="00806BC8">
        <w:rPr>
          <w:rFonts w:ascii="Garamond" w:hAnsi="Garamond"/>
        </w:rPr>
        <w:t xml:space="preserve"> (измерительные комплексы, систему учета)</w:t>
      </w:r>
      <w:r w:rsidRPr="00806BC8">
        <w:rPr>
          <w:rFonts w:ascii="Garamond" w:hAnsi="Garamond"/>
        </w:rPr>
        <w:t xml:space="preserve"> и (или) иное оборудование, </w:t>
      </w:r>
      <w:r w:rsidR="00DC0CE2" w:rsidRPr="00806BC8">
        <w:rPr>
          <w:rFonts w:ascii="Garamond" w:hAnsi="Garamond"/>
        </w:rPr>
        <w:t xml:space="preserve">находящиеся как в собственности Потребителя, так и принадлежащие другим собственникам, но установленные в границах балансовой принадлежности энергопринимающих устройств Потребителя, </w:t>
      </w:r>
      <w:r w:rsidRPr="00806BC8">
        <w:rPr>
          <w:rFonts w:ascii="Garamond" w:hAnsi="Garamond"/>
        </w:rPr>
        <w:t>не ограничивать к ним доступ, не вмешиваться в процесс удаленного сбора, обработки и передачи показаний приборов учета (измерительных трансформаторов), в любой иной форме не препятствовать их использованию для обеспечения и осуществления контроля коммерческого учета электрической энергии (мощности), в том числе не препятствовать проведению проверок целостности и корректности их работы, использованию для этих целей данных, получаемых с приборов учета.</w:t>
      </w:r>
    </w:p>
    <w:p w14:paraId="53BBF252" w14:textId="3D6E683B" w:rsidR="00F20BA2" w:rsidRPr="00806BC8" w:rsidRDefault="00F20BA2" w:rsidP="00F20BA2">
      <w:pPr>
        <w:widowControl w:val="0"/>
        <w:tabs>
          <w:tab w:val="left" w:pos="567"/>
          <w:tab w:val="left" w:pos="709"/>
        </w:tabs>
        <w:autoSpaceDE w:val="0"/>
        <w:autoSpaceDN w:val="0"/>
        <w:adjustRightInd w:val="0"/>
        <w:spacing w:after="0" w:line="240" w:lineRule="auto"/>
        <w:ind w:firstLine="567"/>
        <w:jc w:val="both"/>
        <w:rPr>
          <w:rFonts w:ascii="Garamond" w:hAnsi="Garamond"/>
        </w:rPr>
      </w:pPr>
      <w:r w:rsidRPr="00806BC8">
        <w:rPr>
          <w:rFonts w:ascii="Garamond" w:hAnsi="Garamond"/>
        </w:rPr>
        <w:t>Порядок взаимодействия Продавца и Потребителя в процессе учета электрической энергии (мощности) указан в приложении № 7 к настоящему договору.</w:t>
      </w:r>
    </w:p>
    <w:p w14:paraId="6C4C1498" w14:textId="78A0FEED"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 xml:space="preserve">3.3.6. Уведомлять Продавца </w:t>
      </w:r>
      <w:r w:rsidR="00D207AB" w:rsidRPr="00806BC8">
        <w:rPr>
          <w:rFonts w:ascii="Garamond" w:hAnsi="Garamond"/>
          <w:bCs/>
        </w:rPr>
        <w:t>способом, позволяющим подтвердить факт</w:t>
      </w:r>
      <w:r w:rsidR="009124A8" w:rsidRPr="00806BC8">
        <w:rPr>
          <w:rFonts w:ascii="Garamond" w:hAnsi="Garamond"/>
          <w:bCs/>
        </w:rPr>
        <w:t xml:space="preserve"> и дату</w:t>
      </w:r>
      <w:r w:rsidR="00D207AB" w:rsidRPr="00806BC8">
        <w:rPr>
          <w:rFonts w:ascii="Garamond" w:hAnsi="Garamond"/>
          <w:bCs/>
        </w:rPr>
        <w:t xml:space="preserve"> получения уведомления</w:t>
      </w:r>
      <w:r w:rsidRPr="00806BC8">
        <w:rPr>
          <w:rFonts w:ascii="Garamond" w:hAnsi="Garamond"/>
          <w:bCs/>
        </w:rPr>
        <w:t>:</w:t>
      </w:r>
    </w:p>
    <w:p w14:paraId="3DBEFF22" w14:textId="61EDF209"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а) о</w:t>
      </w:r>
      <w:r w:rsidR="00BA6158" w:rsidRPr="00806BC8">
        <w:rPr>
          <w:rFonts w:ascii="Garamond" w:hAnsi="Garamond"/>
          <w:bCs/>
        </w:rPr>
        <w:t xml:space="preserve"> фактах</w:t>
      </w:r>
      <w:r w:rsidRPr="00806BC8">
        <w:rPr>
          <w:rFonts w:ascii="Garamond" w:hAnsi="Garamond"/>
          <w:bCs/>
        </w:rPr>
        <w:t xml:space="preserve"> неисправност</w:t>
      </w:r>
      <w:r w:rsidR="00BA6158" w:rsidRPr="00806BC8">
        <w:rPr>
          <w:rFonts w:ascii="Garamond" w:hAnsi="Garamond"/>
          <w:bCs/>
        </w:rPr>
        <w:t>и</w:t>
      </w:r>
      <w:r w:rsidRPr="00806BC8">
        <w:rPr>
          <w:rFonts w:ascii="Garamond" w:hAnsi="Garamond"/>
          <w:bCs/>
        </w:rPr>
        <w:t xml:space="preserve"> или ут</w:t>
      </w:r>
      <w:r w:rsidR="00BA6158" w:rsidRPr="00806BC8">
        <w:rPr>
          <w:rFonts w:ascii="Garamond" w:hAnsi="Garamond"/>
          <w:bCs/>
        </w:rPr>
        <w:t>ра</w:t>
      </w:r>
      <w:r w:rsidRPr="00806BC8">
        <w:rPr>
          <w:rFonts w:ascii="Garamond" w:hAnsi="Garamond"/>
          <w:bCs/>
        </w:rPr>
        <w:t>т</w:t>
      </w:r>
      <w:r w:rsidR="00BA6158" w:rsidRPr="00806BC8">
        <w:rPr>
          <w:rFonts w:ascii="Garamond" w:hAnsi="Garamond"/>
          <w:bCs/>
        </w:rPr>
        <w:t>ы</w:t>
      </w:r>
      <w:r w:rsidRPr="00806BC8">
        <w:rPr>
          <w:rFonts w:ascii="Garamond" w:hAnsi="Garamond"/>
          <w:bCs/>
        </w:rPr>
        <w:t xml:space="preserve"> </w:t>
      </w:r>
      <w:r w:rsidR="00A41914" w:rsidRPr="00806BC8">
        <w:rPr>
          <w:rFonts w:ascii="Garamond" w:hAnsi="Garamond"/>
          <w:bCs/>
        </w:rPr>
        <w:t>расчетного прибора учета (</w:t>
      </w:r>
      <w:r w:rsidRPr="00806BC8">
        <w:rPr>
          <w:rFonts w:ascii="Garamond" w:hAnsi="Garamond"/>
          <w:bCs/>
        </w:rPr>
        <w:t>измерительн</w:t>
      </w:r>
      <w:r w:rsidR="005E4F0D" w:rsidRPr="00806BC8">
        <w:rPr>
          <w:rFonts w:ascii="Garamond" w:hAnsi="Garamond"/>
          <w:bCs/>
        </w:rPr>
        <w:t>ого</w:t>
      </w:r>
      <w:r w:rsidRPr="00806BC8">
        <w:rPr>
          <w:rFonts w:ascii="Garamond" w:hAnsi="Garamond"/>
          <w:bCs/>
        </w:rPr>
        <w:t xml:space="preserve"> комплекс</w:t>
      </w:r>
      <w:r w:rsidR="005E4F0D" w:rsidRPr="00806BC8">
        <w:rPr>
          <w:rFonts w:ascii="Garamond" w:hAnsi="Garamond"/>
          <w:bCs/>
        </w:rPr>
        <w:t>а</w:t>
      </w:r>
      <w:r w:rsidRPr="00806BC8">
        <w:rPr>
          <w:rFonts w:ascii="Garamond" w:hAnsi="Garamond"/>
          <w:bCs/>
        </w:rPr>
        <w:t xml:space="preserve"> (системы учета)</w:t>
      </w:r>
      <w:r w:rsidR="00A41914" w:rsidRPr="00806BC8">
        <w:rPr>
          <w:rFonts w:ascii="Garamond" w:hAnsi="Garamond"/>
          <w:bCs/>
        </w:rPr>
        <w:t>)</w:t>
      </w:r>
      <w:r w:rsidRPr="00806BC8">
        <w:rPr>
          <w:rFonts w:ascii="Garamond" w:hAnsi="Garamond"/>
          <w:bCs/>
        </w:rPr>
        <w:t>, находящ</w:t>
      </w:r>
      <w:r w:rsidR="00F829FF" w:rsidRPr="00806BC8">
        <w:rPr>
          <w:rFonts w:ascii="Garamond" w:hAnsi="Garamond"/>
          <w:bCs/>
        </w:rPr>
        <w:t>егося в собственности Потребителя или установленного в границах балансовой принадлежности</w:t>
      </w:r>
      <w:r w:rsidR="005E4F0D" w:rsidRPr="00806BC8">
        <w:rPr>
          <w:rFonts w:ascii="Garamond" w:hAnsi="Garamond"/>
          <w:bCs/>
        </w:rPr>
        <w:t xml:space="preserve"> энергопринимающих устройств Потребителя</w:t>
      </w:r>
      <w:r w:rsidRPr="00806BC8">
        <w:rPr>
          <w:rFonts w:ascii="Garamond" w:hAnsi="Garamond"/>
          <w:bCs/>
        </w:rPr>
        <w:t>, а также о нарушении пломб и знаков визуального контроля, нанесенных на</w:t>
      </w:r>
      <w:r w:rsidR="00F829FF" w:rsidRPr="00806BC8">
        <w:rPr>
          <w:rFonts w:ascii="Garamond" w:hAnsi="Garamond"/>
          <w:bCs/>
        </w:rPr>
        <w:t xml:space="preserve"> приборы учета</w:t>
      </w:r>
      <w:r w:rsidRPr="00806BC8">
        <w:rPr>
          <w:rFonts w:ascii="Garamond" w:hAnsi="Garamond"/>
          <w:bCs/>
        </w:rPr>
        <w:t xml:space="preserve"> </w:t>
      </w:r>
      <w:r w:rsidR="00F829FF" w:rsidRPr="00806BC8">
        <w:rPr>
          <w:rFonts w:ascii="Garamond" w:hAnsi="Garamond"/>
          <w:bCs/>
        </w:rPr>
        <w:t>(</w:t>
      </w:r>
      <w:r w:rsidRPr="00806BC8">
        <w:rPr>
          <w:rFonts w:ascii="Garamond" w:hAnsi="Garamond"/>
          <w:bCs/>
        </w:rPr>
        <w:t>измерительные комплексы (систему учета</w:t>
      </w:r>
      <w:r w:rsidR="00F829FF" w:rsidRPr="00806BC8">
        <w:rPr>
          <w:rFonts w:ascii="Garamond" w:hAnsi="Garamond"/>
          <w:bCs/>
        </w:rPr>
        <w:t>)</w:t>
      </w:r>
      <w:r w:rsidRPr="00806BC8">
        <w:rPr>
          <w:rFonts w:ascii="Garamond" w:hAnsi="Garamond"/>
          <w:bCs/>
        </w:rPr>
        <w:t xml:space="preserve">), нарушениях схемы учета – </w:t>
      </w:r>
      <w:r w:rsidR="005E4F0D" w:rsidRPr="00806BC8">
        <w:rPr>
          <w:rFonts w:ascii="Garamond" w:hAnsi="Garamond"/>
          <w:bCs/>
        </w:rPr>
        <w:t>в течение одних суток</w:t>
      </w:r>
      <w:r w:rsidRPr="00806BC8">
        <w:rPr>
          <w:rFonts w:ascii="Garamond" w:hAnsi="Garamond"/>
          <w:bCs/>
        </w:rPr>
        <w:t xml:space="preserve"> с момента обнаружения.</w:t>
      </w:r>
    </w:p>
    <w:p w14:paraId="58BE4A79" w14:textId="77777777"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б) обо всех изменениях (нарушениях), произошедших в схеме электроснабжения Потребителя, – не позднее 3-х суток с момента произошедших изменений (нарушений);</w:t>
      </w:r>
    </w:p>
    <w:p w14:paraId="173BDD59" w14:textId="77777777"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в) о необходимости замены измерительных комплексов (системы учета) и (или) компонентов измерительных комплексов (системы учета);</w:t>
      </w:r>
    </w:p>
    <w:p w14:paraId="6EA76D8E" w14:textId="77777777"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 xml:space="preserve">г) при появлении других данных, влияющих на надлежащее исполнение настоящего договора, в том числе указанных в Приложении № 1 к настоящему договору - не позднее 5-ти суток с момента произошедших изменений (нарушений). </w:t>
      </w:r>
    </w:p>
    <w:p w14:paraId="2822D2B4" w14:textId="7043D23F"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Незамедлительно уведомлять Сетевую организацию/Владельца электросети:</w:t>
      </w:r>
    </w:p>
    <w:p w14:paraId="5AFA0F71" w14:textId="65B66324"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 о неисправностях противоаварийной автоматики, другого электротехнического оборудования, а также об аварийных ситуациях, пожарах, вызванных неисправностью электроустановок, поражениях электрическим током и других чрезвычайных ситуациях на энергетических объектах</w:t>
      </w:r>
      <w:r w:rsidRPr="00806BC8">
        <w:rPr>
          <w:rFonts w:ascii="Garamond" w:hAnsi="Garamond"/>
        </w:rPr>
        <w:t xml:space="preserve"> </w:t>
      </w:r>
      <w:r w:rsidRPr="00806BC8">
        <w:rPr>
          <w:rFonts w:ascii="Garamond" w:hAnsi="Garamond"/>
          <w:bCs/>
        </w:rPr>
        <w:t>Потребителя,</w:t>
      </w:r>
      <w:r w:rsidRPr="00806BC8">
        <w:rPr>
          <w:rFonts w:ascii="Garamond" w:hAnsi="Garamond"/>
        </w:rPr>
        <w:t xml:space="preserve"> </w:t>
      </w:r>
      <w:r w:rsidRPr="00806BC8">
        <w:rPr>
          <w:rFonts w:ascii="Garamond" w:hAnsi="Garamond"/>
          <w:bCs/>
        </w:rPr>
        <w:t>а также об отключениях электроэнергии - не позднее суточного срока с момента обнаружения;</w:t>
      </w:r>
    </w:p>
    <w:p w14:paraId="462F49E7" w14:textId="77777777"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 обо всех неисправностях оборудования, принадлежащего Сетевой организации/Владельцу электросети и находящегося в границах балансовой принадлежности Потребителя - не позднее суточного срока с момента обнаружения.</w:t>
      </w:r>
    </w:p>
    <w:p w14:paraId="1F32F351" w14:textId="77777777" w:rsidR="00F20BA2" w:rsidRPr="00806BC8" w:rsidRDefault="00F20BA2" w:rsidP="00F20BA2">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Допускать представителей Продавца, Сетевой организации к расследованию причин технологического нарушения на энергетических объектах Потребителя, связанных с отключением питающих линий, повреждением основного оборудования.</w:t>
      </w:r>
    </w:p>
    <w:p w14:paraId="0DFFAC09" w14:textId="1F02B5CF" w:rsidR="006C02BF" w:rsidRPr="00806BC8" w:rsidRDefault="006C02BF" w:rsidP="006C02BF">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3.3.7. Согласовать с Сетевой организацией/Владельцем электросети и Транзитным потребителем </w:t>
      </w:r>
      <w:r w:rsidRPr="00806BC8">
        <w:rPr>
          <w:rFonts w:ascii="Garamond" w:hAnsi="Garamond" w:cs="Times New Roman CYR"/>
        </w:rPr>
        <w:lastRenderedPageBreak/>
        <w:t>количество и продолжительность проведения ремонтных работ на объектах электросетевого хозяйства Сетевой организации, на объектах собственного электросетевого хозяйства в соответствующих документах о технологическом присоединении (акте об осуществлении технологического присоединения</w:t>
      </w:r>
      <w:r w:rsidR="009703BD" w:rsidRPr="00806BC8">
        <w:rPr>
          <w:rFonts w:ascii="Garamond" w:hAnsi="Garamond" w:cs="Times New Roman CYR"/>
        </w:rPr>
        <w:t xml:space="preserve"> (</w:t>
      </w:r>
      <w:r w:rsidR="007339EE" w:rsidRPr="00806BC8">
        <w:rPr>
          <w:rFonts w:ascii="Garamond" w:hAnsi="Garamond"/>
        </w:rPr>
        <w:t>уведомлении об обеспечении сетевой организацией возможности присоединения к электрическим сетям</w:t>
      </w:r>
      <w:r w:rsidR="009703BD" w:rsidRPr="00806BC8">
        <w:rPr>
          <w:rFonts w:ascii="Garamond" w:hAnsi="Garamond"/>
        </w:rPr>
        <w:t>)</w:t>
      </w:r>
      <w:r w:rsidR="007339EE" w:rsidRPr="00806BC8">
        <w:rPr>
          <w:rFonts w:ascii="Garamond" w:hAnsi="Garamond"/>
        </w:rPr>
        <w:t xml:space="preserve">/ </w:t>
      </w:r>
      <w:r w:rsidRPr="00806BC8">
        <w:rPr>
          <w:rFonts w:ascii="Garamond" w:hAnsi="Garamond" w:cs="Times New Roman CYR"/>
        </w:rPr>
        <w:t xml:space="preserve">акте разграничения границ балансовой принадлежности) (приложение №9 настоящего договора). </w:t>
      </w:r>
    </w:p>
    <w:p w14:paraId="118E1CF9" w14:textId="77777777" w:rsidR="00F20BA2" w:rsidRPr="00806BC8" w:rsidRDefault="00F20BA2" w:rsidP="00F20BA2">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Обеспечивать возможность прекращения (ограничения) электропотребления для проведения Сетевой организацией/Владельцем электросети </w:t>
      </w:r>
      <w:proofErr w:type="spellStart"/>
      <w:r w:rsidRPr="00806BC8">
        <w:rPr>
          <w:rFonts w:ascii="Garamond" w:hAnsi="Garamond" w:cs="Times New Roman CYR"/>
        </w:rPr>
        <w:t>планово</w:t>
      </w:r>
      <w:proofErr w:type="spellEnd"/>
      <w:r w:rsidRPr="00806BC8">
        <w:rPr>
          <w:rFonts w:ascii="Garamond" w:hAnsi="Garamond" w:cs="Times New Roman CYR"/>
        </w:rPr>
        <w:t xml:space="preserve"> - предупредительных ремонтов в электрической сети. </w:t>
      </w:r>
    </w:p>
    <w:p w14:paraId="13FA41D8" w14:textId="77777777" w:rsidR="00F20BA2" w:rsidRPr="00806BC8" w:rsidRDefault="00F20BA2" w:rsidP="00F20BA2">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Уведомлять за 10 рабочих дней Транзитного потребителя и Продавца до начала проведения ремонтных работ на объектах собственного электросетевого хозяйства. </w:t>
      </w:r>
    </w:p>
    <w:p w14:paraId="02BCC218" w14:textId="77777777" w:rsidR="009409EF" w:rsidRPr="00806BC8" w:rsidRDefault="007E7BCB" w:rsidP="00F17094">
      <w:pPr>
        <w:widowControl w:val="0"/>
        <w:autoSpaceDE w:val="0"/>
        <w:autoSpaceDN w:val="0"/>
        <w:adjustRightInd w:val="0"/>
        <w:spacing w:after="0" w:line="240" w:lineRule="auto"/>
        <w:ind w:firstLine="567"/>
        <w:jc w:val="both"/>
        <w:rPr>
          <w:rFonts w:ascii="Garamond" w:hAnsi="Garamond"/>
        </w:rPr>
      </w:pPr>
      <w:r w:rsidRPr="00806BC8">
        <w:rPr>
          <w:rFonts w:ascii="Garamond" w:hAnsi="Garamond" w:cs="Times New Roman CYR"/>
        </w:rPr>
        <w:t>3.3</w:t>
      </w:r>
      <w:r w:rsidR="00AA6350" w:rsidRPr="00806BC8">
        <w:rPr>
          <w:rFonts w:ascii="Garamond" w:hAnsi="Garamond" w:cs="Times New Roman CYR"/>
        </w:rPr>
        <w:t xml:space="preserve">.8. </w:t>
      </w:r>
      <w:r w:rsidR="009409EF" w:rsidRPr="00806BC8">
        <w:rPr>
          <w:rFonts w:ascii="Garamond" w:hAnsi="Garamond"/>
        </w:rPr>
        <w:t>Поддерживать на границах балансовой принадлежности электросети и эксплуатационной ответственности между Сетевой организацией и Потребителем, Потребителем и Транзитным потребителем значения показателей качества электр</w:t>
      </w:r>
      <w:r w:rsidR="00980431" w:rsidRPr="00806BC8">
        <w:rPr>
          <w:rFonts w:ascii="Garamond" w:hAnsi="Garamond"/>
        </w:rPr>
        <w:t xml:space="preserve">ической </w:t>
      </w:r>
      <w:r w:rsidR="009409EF" w:rsidRPr="00806BC8">
        <w:rPr>
          <w:rFonts w:ascii="Garamond" w:hAnsi="Garamond"/>
        </w:rPr>
        <w:t>энергии, соответствующие техническим регламентам и иным обязательными требованиями.</w:t>
      </w:r>
    </w:p>
    <w:p w14:paraId="1E6EBA8C" w14:textId="77777777" w:rsidR="002071B0" w:rsidRPr="00806BC8" w:rsidRDefault="002071B0" w:rsidP="00F17094">
      <w:pPr>
        <w:widowControl w:val="0"/>
        <w:autoSpaceDE w:val="0"/>
        <w:autoSpaceDN w:val="0"/>
        <w:adjustRightInd w:val="0"/>
        <w:spacing w:after="0" w:line="240" w:lineRule="auto"/>
        <w:ind w:firstLine="567"/>
        <w:jc w:val="both"/>
        <w:rPr>
          <w:rFonts w:ascii="Garamond" w:hAnsi="Garamond"/>
        </w:rPr>
      </w:pPr>
      <w:r w:rsidRPr="00806BC8">
        <w:rPr>
          <w:rFonts w:ascii="Garamond" w:hAnsi="Garamond"/>
        </w:rPr>
        <w:t>Соблюдать в соответствии с действующим законодательством значения соотношения потребления активной и реактивной мощности (</w:t>
      </w:r>
      <w:proofErr w:type="spellStart"/>
      <w:r w:rsidRPr="00806BC8">
        <w:rPr>
          <w:rFonts w:ascii="Garamond" w:hAnsi="Garamond"/>
        </w:rPr>
        <w:t>tgφ</w:t>
      </w:r>
      <w:proofErr w:type="spellEnd"/>
      <w:r w:rsidRPr="00806BC8">
        <w:rPr>
          <w:rFonts w:ascii="Garamond" w:hAnsi="Garamond"/>
        </w:rPr>
        <w:t>), определяемые для отдельных энергопринимающих устройств (групп энергопринимающих устройств) Потребителя, установленные в документах о технологическом присоединении.</w:t>
      </w:r>
    </w:p>
    <w:p w14:paraId="18F741F3" w14:textId="77777777" w:rsidR="009409EF" w:rsidRPr="00806BC8" w:rsidRDefault="007E7BCB" w:rsidP="00F17094">
      <w:pPr>
        <w:autoSpaceDE w:val="0"/>
        <w:autoSpaceDN w:val="0"/>
        <w:adjustRightInd w:val="0"/>
        <w:spacing w:after="0" w:line="240" w:lineRule="auto"/>
        <w:ind w:firstLine="567"/>
        <w:jc w:val="both"/>
        <w:rPr>
          <w:rFonts w:ascii="Garamond" w:hAnsi="Garamond"/>
        </w:rPr>
      </w:pPr>
      <w:r w:rsidRPr="00806BC8">
        <w:rPr>
          <w:rFonts w:ascii="Garamond" w:hAnsi="Garamond" w:cs="Times New Roman CYR"/>
        </w:rPr>
        <w:t>3.3</w:t>
      </w:r>
      <w:r w:rsidR="00AA6350" w:rsidRPr="00806BC8">
        <w:rPr>
          <w:rFonts w:ascii="Garamond" w:hAnsi="Garamond" w:cs="Times New Roman CYR"/>
        </w:rPr>
        <w:t xml:space="preserve">.9. </w:t>
      </w:r>
      <w:r w:rsidR="009409EF" w:rsidRPr="00806BC8">
        <w:rPr>
          <w:rFonts w:ascii="Garamond" w:hAnsi="Garamond"/>
        </w:rPr>
        <w:t xml:space="preserve">Осуществлять эксплуатацию принадлежащих </w:t>
      </w:r>
      <w:r w:rsidR="00922C1A" w:rsidRPr="00806BC8">
        <w:rPr>
          <w:rFonts w:ascii="Garamond" w:hAnsi="Garamond"/>
        </w:rPr>
        <w:t xml:space="preserve">Потребителю </w:t>
      </w:r>
      <w:r w:rsidR="009409EF" w:rsidRPr="00806BC8">
        <w:rPr>
          <w:rFonts w:ascii="Garamond" w:hAnsi="Garamond"/>
        </w:rPr>
        <w:t>энергопринимающих устройств в соответствии с правилами технической эксплуатации, техники безопасности и оперативно-диспетчерского управления.</w:t>
      </w:r>
    </w:p>
    <w:p w14:paraId="60A9D923" w14:textId="77777777" w:rsidR="009409EF" w:rsidRPr="00806BC8" w:rsidRDefault="009409EF"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rPr>
        <w:t>Обеспечивать функционирование и реализацию управляющих воздействий устройств релейной защиты, противоаварийной и режимной автоматики, средств регулирования напряжения и компенсации реактивной мощности, установленных в границах балансовой принадлежности</w:t>
      </w:r>
      <w:r w:rsidR="00922C1A" w:rsidRPr="00806BC8">
        <w:rPr>
          <w:rFonts w:ascii="Garamond" w:hAnsi="Garamond"/>
        </w:rPr>
        <w:t xml:space="preserve"> Потребителя</w:t>
      </w:r>
      <w:r w:rsidRPr="00806BC8">
        <w:rPr>
          <w:rFonts w:ascii="Garamond" w:hAnsi="Garamond"/>
        </w:rPr>
        <w:t>, а также обеспечивать своевременное выполнение диспетчерских команд (распоряжений) субъекта оперативно-диспетчерского управления в электроэнергетике и соответствующих требований Сетевой организации</w:t>
      </w:r>
      <w:r w:rsidR="005838A9" w:rsidRPr="00806BC8">
        <w:rPr>
          <w:rFonts w:ascii="Garamond" w:hAnsi="Garamond"/>
        </w:rPr>
        <w:t>/Владельца электросети</w:t>
      </w:r>
      <w:r w:rsidRPr="00806BC8">
        <w:rPr>
          <w:rFonts w:ascii="Garamond" w:hAnsi="Garamond"/>
        </w:rPr>
        <w:t>.</w:t>
      </w:r>
    </w:p>
    <w:p w14:paraId="591ABCC5" w14:textId="77777777" w:rsidR="00917DB6" w:rsidRPr="00806BC8" w:rsidRDefault="00917DB6" w:rsidP="00917DB6">
      <w:pPr>
        <w:autoSpaceDE w:val="0"/>
        <w:autoSpaceDN w:val="0"/>
        <w:spacing w:after="0" w:line="240" w:lineRule="auto"/>
        <w:ind w:firstLine="567"/>
        <w:jc w:val="both"/>
        <w:rPr>
          <w:rFonts w:ascii="Garamond" w:eastAsia="Calibri" w:hAnsi="Garamond"/>
        </w:rPr>
      </w:pPr>
      <w:r w:rsidRPr="00806BC8">
        <w:rPr>
          <w:rFonts w:ascii="Garamond" w:eastAsia="Calibri" w:hAnsi="Garamond"/>
        </w:rPr>
        <w:t>3.3.10. Составить (изменить в установленных случаях) и согласовать с Сетевой организацией акт согласования технологической и (или) аварийной брони, в случае если ограничение режима потребления электрической энергии (мощности) Потребителя может привести к экономическим, экологическим, социальным последствиям, а также если энергопринимающие устройства Потребителя отнесены к первой категории надежности. При отсутствии у Потребителя на момент заключения настоящего договора акта согласования технологической и (или) аварийной брони направить 2 экземпляра его проекта, в том числе через Продавца, на рассмотрение Сетевой организации, любым способом, позволяющим подтвердить факт его получения, в течение 30 календарных дней со дня заключения настоящего договора. При направлении через Продавца документы предоставляются Потребителем Продавцу в течение 20 календарных дней со дня заключения настоящего договора.</w:t>
      </w:r>
    </w:p>
    <w:p w14:paraId="71C8AC4D" w14:textId="77777777" w:rsidR="00917DB6" w:rsidRPr="00806BC8" w:rsidRDefault="00917DB6" w:rsidP="00917DB6">
      <w:pPr>
        <w:autoSpaceDE w:val="0"/>
        <w:autoSpaceDN w:val="0"/>
        <w:spacing w:after="0" w:line="240" w:lineRule="auto"/>
        <w:ind w:firstLine="567"/>
        <w:jc w:val="both"/>
        <w:rPr>
          <w:rFonts w:ascii="Garamond" w:eastAsia="Calibri" w:hAnsi="Garamond"/>
        </w:rPr>
      </w:pPr>
      <w:r w:rsidRPr="00806BC8">
        <w:rPr>
          <w:rFonts w:ascii="Garamond" w:eastAsia="Calibri" w:hAnsi="Garamond"/>
        </w:rPr>
        <w:t>Передать Продавцу копию акта не позднее 5 дней после дня согласования с Сетевой организацией.</w:t>
      </w:r>
    </w:p>
    <w:p w14:paraId="2173C229" w14:textId="4E944908" w:rsidR="00822002" w:rsidRPr="00806BC8" w:rsidRDefault="00822002" w:rsidP="00822002">
      <w:pPr>
        <w:autoSpaceDE w:val="0"/>
        <w:autoSpaceDN w:val="0"/>
        <w:adjustRightInd w:val="0"/>
        <w:spacing w:after="0" w:line="240" w:lineRule="auto"/>
        <w:ind w:firstLine="540"/>
        <w:jc w:val="both"/>
        <w:rPr>
          <w:rFonts w:ascii="Garamond" w:hAnsi="Garamond"/>
        </w:rPr>
      </w:pPr>
      <w:r w:rsidRPr="00806BC8">
        <w:rPr>
          <w:rFonts w:ascii="Garamond" w:hAnsi="Garamond"/>
        </w:rPr>
        <w:t>3.3.11. В случае отказа в одностороннем порядке от исполнения настоящего договора полностью (п.3.4.</w:t>
      </w:r>
      <w:r w:rsidR="00AB2D20" w:rsidRPr="00806BC8">
        <w:rPr>
          <w:rFonts w:ascii="Garamond" w:hAnsi="Garamond"/>
        </w:rPr>
        <w:t>5</w:t>
      </w:r>
      <w:r w:rsidRPr="00806BC8">
        <w:rPr>
          <w:rFonts w:ascii="Garamond" w:hAnsi="Garamond"/>
        </w:rPr>
        <w:t xml:space="preserve"> настоящего договора) или уменьшения объема потребляемой электрической энергии (мощности)  (п.3.4.</w:t>
      </w:r>
      <w:r w:rsidR="00AB2D20" w:rsidRPr="00806BC8">
        <w:rPr>
          <w:rFonts w:ascii="Garamond" w:hAnsi="Garamond"/>
        </w:rPr>
        <w:t>6</w:t>
      </w:r>
      <w:r w:rsidRPr="00806BC8">
        <w:rPr>
          <w:rFonts w:ascii="Garamond" w:hAnsi="Garamond"/>
        </w:rPr>
        <w:t xml:space="preserve"> настоящего договора) передать Продавцу письменное уведомление об этом не позднее, чем за 20 рабочих дней до заявляемой им даты расторжения или изменения в соответствии с условиями п.п.3.4.</w:t>
      </w:r>
      <w:r w:rsidR="00AB2D20" w:rsidRPr="00806BC8">
        <w:rPr>
          <w:rFonts w:ascii="Garamond" w:hAnsi="Garamond"/>
        </w:rPr>
        <w:t>5</w:t>
      </w:r>
      <w:r w:rsidRPr="00806BC8">
        <w:rPr>
          <w:rFonts w:ascii="Garamond" w:hAnsi="Garamond"/>
        </w:rPr>
        <w:t>, 3.4.</w:t>
      </w:r>
      <w:r w:rsidR="00AB2D20" w:rsidRPr="00806BC8">
        <w:rPr>
          <w:rFonts w:ascii="Garamond" w:hAnsi="Garamond"/>
        </w:rPr>
        <w:t>6</w:t>
      </w:r>
      <w:r w:rsidRPr="00806BC8">
        <w:rPr>
          <w:rFonts w:ascii="Garamond" w:hAnsi="Garamond"/>
        </w:rPr>
        <w:t xml:space="preserve"> настоящего договора, способом, позволяющим подтвердить факт и дату получения указанного уведомления.</w:t>
      </w:r>
    </w:p>
    <w:p w14:paraId="70EC5D75" w14:textId="283E7F7C" w:rsidR="00822002" w:rsidRPr="00806BC8" w:rsidRDefault="00822002" w:rsidP="00822002">
      <w:pPr>
        <w:autoSpaceDE w:val="0"/>
        <w:autoSpaceDN w:val="0"/>
        <w:adjustRightInd w:val="0"/>
        <w:spacing w:after="0" w:line="240" w:lineRule="auto"/>
        <w:ind w:firstLine="540"/>
        <w:jc w:val="both"/>
        <w:rPr>
          <w:rFonts w:ascii="Garamond" w:hAnsi="Garamond"/>
        </w:rPr>
      </w:pPr>
      <w:r w:rsidRPr="00806BC8">
        <w:rPr>
          <w:rFonts w:ascii="Garamond" w:hAnsi="Garamond"/>
        </w:rPr>
        <w:t>При нарушении Потребителем требования об уведомлении Продавца в установленные сроки и (или) при нарушении им требования о выполнении условий, предусмотренных п.п.3.4.</w:t>
      </w:r>
      <w:r w:rsidR="00AB2D20" w:rsidRPr="00806BC8">
        <w:rPr>
          <w:rFonts w:ascii="Garamond" w:hAnsi="Garamond"/>
        </w:rPr>
        <w:t>5</w:t>
      </w:r>
      <w:r w:rsidRPr="00806BC8">
        <w:rPr>
          <w:rFonts w:ascii="Garamond" w:hAnsi="Garamond"/>
        </w:rPr>
        <w:t>, 3.4.</w:t>
      </w:r>
      <w:r w:rsidR="00AB2D20" w:rsidRPr="00806BC8">
        <w:rPr>
          <w:rFonts w:ascii="Garamond" w:hAnsi="Garamond"/>
        </w:rPr>
        <w:t>6</w:t>
      </w:r>
      <w:r w:rsidRPr="00806BC8">
        <w:rPr>
          <w:rFonts w:ascii="Garamond" w:hAnsi="Garamond"/>
        </w:rPr>
        <w:t xml:space="preserve"> настоящего договора, обязательства Потребителя и Продавца сохраняются в неизменном виде вплоть до момента надлежащего выполнения указанных требований.</w:t>
      </w:r>
    </w:p>
    <w:p w14:paraId="36CA450B" w14:textId="77777777" w:rsidR="00822002" w:rsidRPr="00806BC8" w:rsidRDefault="00822002" w:rsidP="00822002">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3.3.12</w:t>
      </w:r>
      <w:r w:rsidRPr="00806BC8">
        <w:rPr>
          <w:rFonts w:ascii="Garamond" w:hAnsi="Garamond"/>
        </w:rPr>
        <w:t xml:space="preserve">. </w:t>
      </w:r>
      <w:r w:rsidRPr="00806BC8">
        <w:rPr>
          <w:rFonts w:ascii="Garamond" w:hAnsi="Garamond" w:cs="Times New Roman CYR"/>
        </w:rPr>
        <w:t>При ликвидации или реорганизации не менее чем за два месяца известить об этом Продавца. Сообщить о правопреемстве с предоставлением подтверждающих документов.</w:t>
      </w:r>
    </w:p>
    <w:p w14:paraId="08C7946F" w14:textId="77777777" w:rsidR="00822002" w:rsidRPr="00806BC8" w:rsidRDefault="00822002" w:rsidP="00822002">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3.3.13. При прекращении у Потребителя права собственности (хозяйственного ведения, оперативного управления, аренды и иного законного права владения и (или) пользования, предусмотренных действующим законодательством РФ) на энергопринимающие устройства, в целях электроснабжения которых заключен настоящий договор, не менее чем за 20 рабочих дней уведомить об этом Продавца способом, позволяющим подтвердить факт и дату получения указанного уведомления, а </w:t>
      </w:r>
      <w:r w:rsidRPr="00806BC8">
        <w:rPr>
          <w:rFonts w:ascii="Garamond" w:hAnsi="Garamond" w:cs="Times New Roman CYR"/>
        </w:rPr>
        <w:lastRenderedPageBreak/>
        <w:t>также в течение 1 рабочего дня с даты прекращения такого права предоставить Продавцу подтверждающие документы.</w:t>
      </w:r>
    </w:p>
    <w:p w14:paraId="6B962D34" w14:textId="77777777" w:rsidR="00822002" w:rsidRPr="00806BC8" w:rsidRDefault="00822002" w:rsidP="00822002">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3.3.14. При смене руководителя в течение 3-х дней предоставлять Продавцу документ, подтверждающий полномочия лица на заключение, изменение условий договора (приказ о назначении руководителя, копию контракта или доверенность на право подписания договора) с образцом подписи данного лица.</w:t>
      </w:r>
    </w:p>
    <w:p w14:paraId="7B511DA5" w14:textId="4695100C" w:rsidR="00822002" w:rsidRPr="00806BC8" w:rsidRDefault="00822002" w:rsidP="00822002">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3.3.15. Для постоянной связи с Продавцом и Сетевой организацией/Владельцем электросети и согласования вопросов, связанных с отпуском и прекращением подачи электрической энергии, назначить распорядительным документом ответственное лицо:</w:t>
      </w:r>
      <w:r w:rsidR="00205C48">
        <w:rPr>
          <w:rFonts w:ascii="Garamond" w:hAnsi="Garamond" w:cs="Times New Roman CYR"/>
        </w:rPr>
        <w:t xml:space="preserve"> ____________________________________________</w:t>
      </w:r>
      <w:r w:rsidRPr="00806BC8">
        <w:rPr>
          <w:rFonts w:ascii="Garamond" w:hAnsi="Garamond" w:cs="Times New Roman CYR"/>
        </w:rPr>
        <w:t xml:space="preserve"> ______________________________________________________________________________________</w:t>
      </w:r>
      <w:r w:rsidR="00205C48">
        <w:rPr>
          <w:rFonts w:ascii="Garamond" w:hAnsi="Garamond" w:cs="Times New Roman CYR"/>
        </w:rPr>
        <w:t>_</w:t>
      </w:r>
      <w:r w:rsidRPr="00806BC8">
        <w:rPr>
          <w:rFonts w:ascii="Garamond" w:hAnsi="Garamond" w:cs="Times New Roman CYR"/>
        </w:rPr>
        <w:t xml:space="preserve">_ </w:t>
      </w:r>
    </w:p>
    <w:p w14:paraId="71EB4996" w14:textId="36E77329" w:rsidR="00822002" w:rsidRPr="00806BC8" w:rsidRDefault="00822002" w:rsidP="00205C48">
      <w:pPr>
        <w:widowControl w:val="0"/>
        <w:autoSpaceDE w:val="0"/>
        <w:autoSpaceDN w:val="0"/>
        <w:adjustRightInd w:val="0"/>
        <w:spacing w:after="0" w:line="240" w:lineRule="auto"/>
        <w:ind w:firstLine="567"/>
        <w:jc w:val="center"/>
        <w:rPr>
          <w:rFonts w:ascii="Garamond" w:hAnsi="Garamond" w:cs="Times New Roman CYR"/>
          <w:sz w:val="16"/>
          <w:szCs w:val="16"/>
        </w:rPr>
      </w:pPr>
      <w:r w:rsidRPr="00806BC8">
        <w:rPr>
          <w:rFonts w:ascii="Garamond" w:hAnsi="Garamond" w:cs="Times New Roman CYR"/>
          <w:sz w:val="16"/>
          <w:szCs w:val="16"/>
        </w:rPr>
        <w:t>(должность, Ф.И.О., телефон)</w:t>
      </w:r>
    </w:p>
    <w:p w14:paraId="7A20FD7B" w14:textId="3A206DFC" w:rsidR="007939DA" w:rsidRPr="00806BC8" w:rsidRDefault="007939DA" w:rsidP="007939DA">
      <w:pPr>
        <w:spacing w:after="0" w:line="240" w:lineRule="auto"/>
        <w:ind w:firstLine="567"/>
        <w:jc w:val="both"/>
        <w:rPr>
          <w:rFonts w:ascii="Garamond" w:hAnsi="Garamond"/>
        </w:rPr>
      </w:pPr>
      <w:r w:rsidRPr="00806BC8">
        <w:rPr>
          <w:rFonts w:ascii="Garamond" w:hAnsi="Garamond"/>
        </w:rPr>
        <w:t>3.3.16. В случае если введение ограничения режима потребления в отношении объектов Потребителя может привести к ограничению или прекращению подачи электрической энергии транзитным потребителям, обеспечить поставку электрической энергии таким потребителям без ограничения режима их потребления, в том числе обеспечить подачу электрической энергии таким потребителям в объеме их потребления в пределах величины максимальной мощности в соответствующей точке поставки по договору энергоснабжения (купли-продажи электрической энергии (мощности)), заключенному Продавцом с транзитным потребителем, и уведомить об этом Продавца до даты и времени введения в его отношении ограничения режима потребления.</w:t>
      </w:r>
    </w:p>
    <w:p w14:paraId="5EA9418E" w14:textId="66428B11" w:rsidR="007939DA" w:rsidRPr="00806BC8" w:rsidRDefault="007939DA" w:rsidP="007939DA">
      <w:pPr>
        <w:autoSpaceDE w:val="0"/>
        <w:autoSpaceDN w:val="0"/>
        <w:adjustRightInd w:val="0"/>
        <w:spacing w:after="0" w:line="240" w:lineRule="auto"/>
        <w:ind w:firstLine="567"/>
        <w:jc w:val="both"/>
        <w:rPr>
          <w:rFonts w:ascii="Garamond" w:hAnsi="Garamond"/>
        </w:rPr>
      </w:pPr>
      <w:r w:rsidRPr="00806BC8">
        <w:rPr>
          <w:rFonts w:ascii="Garamond" w:hAnsi="Garamond"/>
        </w:rPr>
        <w:t>3.3.17. Обеспечить в установленном действующим законодательством порядке разработку, согласование с Сетевой организацией и предоставление Продавцу Плана мероприятий по обеспечению готовности к введению полного ограничения режима потребления, включающего в себя мероприятия, необходимые для безаварийного прекращения технологического процесса, обеспечения безопасности людей и сохранности оборудования, и (или) мероприятия по установке за свой счет автономных источников питания, обеспечивающих снабжение электрической энергией их энергопринимающих устройств и (или) объектов электроэнергетики, в случае если дистанционный ввод графиков временного отключения потребления с питающих центров Сетевой организации в отношении Потребителя невозможен вследствие технологического присоединения к объектам электросетевого хозяйства электроприемников аварийной и (или) технологической брони электроснабжения транзитных потребителей, ограничение режима потребления электрической энергии которых может привести к экономическим, экологическим или социальным последствиям.</w:t>
      </w:r>
    </w:p>
    <w:p w14:paraId="1E44D7C1" w14:textId="5B877B04" w:rsidR="007939DA" w:rsidRPr="00806BC8" w:rsidRDefault="007939DA" w:rsidP="007939DA">
      <w:pPr>
        <w:autoSpaceDE w:val="0"/>
        <w:autoSpaceDN w:val="0"/>
        <w:adjustRightInd w:val="0"/>
        <w:spacing w:after="0" w:line="240" w:lineRule="auto"/>
        <w:ind w:firstLine="567"/>
        <w:jc w:val="both"/>
        <w:rPr>
          <w:rFonts w:ascii="Garamond" w:hAnsi="Garamond"/>
        </w:rPr>
      </w:pPr>
      <w:r w:rsidRPr="00806BC8">
        <w:rPr>
          <w:rFonts w:ascii="Garamond" w:hAnsi="Garamond"/>
        </w:rPr>
        <w:t xml:space="preserve">3.3.18. Если ограничение режима потребления Потребителя может привести к экономическим, экологическим или социальным последствиям, предоставлять Продавцу и Сетевой организации утвержденный план мероприятий по обеспечению готовности к введению в отношении его энергопринимающих устройств и (или) объектов электроэнергетики полного ограничения режима потребления в течение трех дней после дня введения в отношении энергопринимающих устройств и (или) объектов электроэнергетики Потребителя частичного ограничения режима потребления до уровня аварийной брони либо после дня уведомления его о введении частичного ограничения режима потребления (при отсутствии у Потребителя акта согласования технологической и (или) аварийной брони или в этом акте не указан уровень аварийной брони), а также выполнять в предусмотренный соответствующим планом срок указанные мероприятия, и в установленных действующим законодательством РФ случаях и сроки выполнять мероприятия по установке за свой счет автономных источников питания, обеспечивающих безопасное функционирование энергопринимающих устройств и (или) объектов электроэнергетики Потребителя без необходимости потребления электрической энергии из внешней сети. </w:t>
      </w:r>
    </w:p>
    <w:p w14:paraId="5215C18E" w14:textId="3EF2D1C2" w:rsidR="007939DA" w:rsidRPr="00806BC8" w:rsidRDefault="007939DA" w:rsidP="007939DA">
      <w:pPr>
        <w:autoSpaceDE w:val="0"/>
        <w:autoSpaceDN w:val="0"/>
        <w:adjustRightInd w:val="0"/>
        <w:spacing w:after="0" w:line="240" w:lineRule="auto"/>
        <w:ind w:firstLine="540"/>
        <w:jc w:val="both"/>
        <w:rPr>
          <w:rFonts w:ascii="Garamond" w:hAnsi="Garamond"/>
          <w:i/>
        </w:rPr>
      </w:pPr>
      <w:r w:rsidRPr="00806BC8">
        <w:rPr>
          <w:rFonts w:ascii="Garamond" w:hAnsi="Garamond"/>
        </w:rPr>
        <w:t xml:space="preserve">3.3.19. Направлять Продавцу и Сетевой организации уведомление о готовности к введению полного ограничения режима потребления после выполнения мероприятий, указанных в п.3.3.18. настоящего договора. </w:t>
      </w:r>
    </w:p>
    <w:p w14:paraId="27AF5880" w14:textId="507D1F0C" w:rsidR="007939DA" w:rsidRPr="00806BC8" w:rsidRDefault="007939DA" w:rsidP="007939DA">
      <w:pPr>
        <w:autoSpaceDE w:val="0"/>
        <w:autoSpaceDN w:val="0"/>
        <w:adjustRightInd w:val="0"/>
        <w:spacing w:after="0" w:line="240" w:lineRule="auto"/>
        <w:ind w:firstLine="540"/>
        <w:jc w:val="both"/>
        <w:rPr>
          <w:rFonts w:ascii="Garamond" w:hAnsi="Garamond"/>
          <w:bCs/>
        </w:rPr>
      </w:pPr>
      <w:r w:rsidRPr="00806BC8">
        <w:rPr>
          <w:rFonts w:ascii="Garamond" w:hAnsi="Garamond"/>
        </w:rPr>
        <w:t>3.3.20. Допускать представителей Продавца и Сетевой организации/Владельца электросети для о</w:t>
      </w:r>
      <w:r w:rsidRPr="00806BC8">
        <w:rPr>
          <w:rFonts w:ascii="Garamond" w:hAnsi="Garamond"/>
          <w:bCs/>
        </w:rPr>
        <w:t>существления контроля соблюдения Потребителем введенного в отношении его энергопринимающих устройств и (или) объектов электроэнергетики полного или частичного ограничения режима потребления в соответствии с п. 3.2.6. настоящего договора.</w:t>
      </w:r>
    </w:p>
    <w:p w14:paraId="0CE30044" w14:textId="1680353D" w:rsidR="007939DA" w:rsidRPr="00806BC8" w:rsidRDefault="007939DA" w:rsidP="007939DA">
      <w:pPr>
        <w:pStyle w:val="ae"/>
        <w:spacing w:after="0" w:line="240" w:lineRule="auto"/>
        <w:ind w:firstLine="567"/>
        <w:jc w:val="both"/>
        <w:rPr>
          <w:rFonts w:ascii="Garamond" w:hAnsi="Garamond"/>
        </w:rPr>
      </w:pPr>
      <w:r w:rsidRPr="00806BC8">
        <w:rPr>
          <w:rFonts w:ascii="Garamond" w:hAnsi="Garamond"/>
        </w:rPr>
        <w:t xml:space="preserve">3.3.21. Выделить для получения уведомлений о введении ограничения режима потребления выделенный оператором подвижной радиотелефонной связи абонентский номер (номер мобильного телефона) и адрес электронной почты. Обеспечить приём уведомлений о введении ограничения режима потребления электрической энергии на номер мобильного телефона Потребителя </w:t>
      </w:r>
      <w:r w:rsidRPr="00806BC8">
        <w:rPr>
          <w:rFonts w:ascii="Garamond" w:hAnsi="Garamond"/>
        </w:rPr>
        <w:lastRenderedPageBreak/>
        <w:t>_______________________________________________________, и адрес электронной почты Потребителя ___________________________________________, а также поддерживать указанные номер мобильного телефона и адрес электронной почты в рабочем состоянии.</w:t>
      </w:r>
      <w:r w:rsidR="00456A69" w:rsidRPr="00806BC8">
        <w:rPr>
          <w:rFonts w:ascii="Garamond" w:hAnsi="Garamond"/>
        </w:rPr>
        <w:t xml:space="preserve"> </w:t>
      </w:r>
      <w:bookmarkStart w:id="8" w:name="_Hlk185344995"/>
      <w:bookmarkStart w:id="9" w:name="_Hlk185345770"/>
      <w:r w:rsidR="00456A69" w:rsidRPr="00806BC8">
        <w:rPr>
          <w:rFonts w:ascii="Garamond" w:hAnsi="Garamond"/>
        </w:rPr>
        <w:t xml:space="preserve">В случае </w:t>
      </w:r>
      <w:proofErr w:type="spellStart"/>
      <w:r w:rsidR="00456A69" w:rsidRPr="00806BC8">
        <w:rPr>
          <w:rFonts w:ascii="Garamond" w:hAnsi="Garamond"/>
        </w:rPr>
        <w:t>незаполнения</w:t>
      </w:r>
      <w:proofErr w:type="spellEnd"/>
      <w:r w:rsidR="00456A69" w:rsidRPr="00806BC8">
        <w:rPr>
          <w:rFonts w:ascii="Garamond" w:hAnsi="Garamond"/>
        </w:rPr>
        <w:t xml:space="preserve"> сведений об адресе электронной почты используется адрес электронной почты Потребителя, указанный в разделе 12 «Юридические адреса и реквизиты Сторон» настоящего договора</w:t>
      </w:r>
      <w:bookmarkEnd w:id="8"/>
      <w:r w:rsidR="00456A69" w:rsidRPr="00806BC8">
        <w:rPr>
          <w:rFonts w:ascii="Garamond" w:hAnsi="Garamond"/>
        </w:rPr>
        <w:t>.</w:t>
      </w:r>
      <w:bookmarkEnd w:id="9"/>
    </w:p>
    <w:p w14:paraId="7B8DFB67" w14:textId="77777777" w:rsidR="007939DA" w:rsidRPr="00806BC8" w:rsidRDefault="007939DA" w:rsidP="007939DA">
      <w:pPr>
        <w:autoSpaceDE w:val="0"/>
        <w:autoSpaceDN w:val="0"/>
        <w:adjustRightInd w:val="0"/>
        <w:spacing w:after="0" w:line="240" w:lineRule="auto"/>
        <w:ind w:firstLine="540"/>
        <w:jc w:val="both"/>
        <w:rPr>
          <w:rFonts w:ascii="Garamond" w:hAnsi="Garamond"/>
        </w:rPr>
      </w:pPr>
      <w:r w:rsidRPr="00806BC8">
        <w:rPr>
          <w:rFonts w:ascii="Garamond" w:hAnsi="Garamond"/>
        </w:rPr>
        <w:t xml:space="preserve">Уведомление Потребителя о введении ограничения режима потребления посредством направления смс-сообщения на номер мобильного телефона считается доставленным, а Потребитель надлежащим образом уведомленным в день направления повторного смс-сообщения при условии, что Продавец направил Потребителю повторное смс-сообщение в течение 2 дней, но не ранее истечения 24 часов со времени направления первого смс-сообщения. </w:t>
      </w:r>
    </w:p>
    <w:p w14:paraId="10F2A24C" w14:textId="77777777" w:rsidR="007939DA" w:rsidRPr="00806BC8" w:rsidRDefault="007939DA" w:rsidP="007939DA">
      <w:pPr>
        <w:autoSpaceDE w:val="0"/>
        <w:autoSpaceDN w:val="0"/>
        <w:adjustRightInd w:val="0"/>
        <w:spacing w:after="0" w:line="240" w:lineRule="auto"/>
        <w:ind w:firstLine="540"/>
        <w:jc w:val="both"/>
        <w:rPr>
          <w:rFonts w:ascii="Garamond" w:hAnsi="Garamond"/>
        </w:rPr>
      </w:pPr>
      <w:r w:rsidRPr="00806BC8">
        <w:rPr>
          <w:rFonts w:ascii="Garamond" w:hAnsi="Garamond"/>
        </w:rPr>
        <w:t xml:space="preserve">При направлении Потребителю уведомления о введении ограничения режима потребления по телекоммуникационным каналам связи в электронной форме с использованием электронной подписи дата уведомления Потребителя определяется по условиям документов, регламентирующих работу с использованием электронной подписи, заключенных между Сторонами. </w:t>
      </w:r>
    </w:p>
    <w:p w14:paraId="4748E519" w14:textId="08D1AA07" w:rsidR="007939DA" w:rsidRPr="00806BC8" w:rsidRDefault="007939DA" w:rsidP="007939DA">
      <w:pPr>
        <w:autoSpaceDE w:val="0"/>
        <w:autoSpaceDN w:val="0"/>
        <w:adjustRightInd w:val="0"/>
        <w:spacing w:after="0" w:line="240" w:lineRule="auto"/>
        <w:ind w:firstLine="540"/>
        <w:jc w:val="both"/>
        <w:rPr>
          <w:rFonts w:ascii="Garamond" w:hAnsi="Garamond"/>
        </w:rPr>
      </w:pPr>
      <w:r w:rsidRPr="00806BC8">
        <w:rPr>
          <w:rFonts w:ascii="Garamond" w:hAnsi="Garamond"/>
        </w:rPr>
        <w:t xml:space="preserve">3.3.22. В случае уведомления Потребителя о введении ограничения режима потребления посредством публикации на официальном сайте Продавца в сети Интернет или посредством опубликования в периодическом печатном издании, являющемся источником официального опубликования нормативных правовых актов органов государственной власти Челябинской области, Потребитель считается надлежащим образом, уведомленным о введении ограничения режима потребления в день публикации соответствующего уведомления. </w:t>
      </w:r>
    </w:p>
    <w:p w14:paraId="5289BF5B" w14:textId="05FA9383" w:rsidR="007939DA" w:rsidRPr="00806BC8" w:rsidRDefault="007939DA" w:rsidP="007939DA">
      <w:pPr>
        <w:widowControl w:val="0"/>
        <w:tabs>
          <w:tab w:val="left" w:pos="10260"/>
        </w:tabs>
        <w:autoSpaceDE w:val="0"/>
        <w:autoSpaceDN w:val="0"/>
        <w:adjustRightInd w:val="0"/>
        <w:spacing w:after="0" w:line="240" w:lineRule="auto"/>
        <w:ind w:firstLine="567"/>
        <w:jc w:val="both"/>
        <w:rPr>
          <w:rFonts w:ascii="Garamond" w:hAnsi="Garamond"/>
          <w:bCs/>
        </w:rPr>
      </w:pPr>
      <w:r w:rsidRPr="00806BC8">
        <w:rPr>
          <w:rFonts w:ascii="Garamond" w:hAnsi="Garamond"/>
          <w:bCs/>
        </w:rPr>
        <w:t>3.3.23. Для определения объема электрической энергии (мощности), поставленного за расчетный период Потребителю, обеспечить снятие показаний расчетных приборов учета и передачу их Продавцу в порядке и сроки, указанные в п. 4.3 настоящего договора.</w:t>
      </w:r>
    </w:p>
    <w:p w14:paraId="6BB74736" w14:textId="77777777" w:rsidR="00AB2D20" w:rsidRPr="00806BC8" w:rsidRDefault="00AB2D20" w:rsidP="00F17094">
      <w:pPr>
        <w:widowControl w:val="0"/>
        <w:tabs>
          <w:tab w:val="left" w:pos="10260"/>
        </w:tabs>
        <w:autoSpaceDE w:val="0"/>
        <w:autoSpaceDN w:val="0"/>
        <w:adjustRightInd w:val="0"/>
        <w:spacing w:after="0" w:line="240" w:lineRule="auto"/>
        <w:ind w:firstLine="567"/>
        <w:jc w:val="both"/>
        <w:rPr>
          <w:rFonts w:ascii="Garamond" w:hAnsi="Garamond" w:cs="Times New Roman CYR"/>
          <w:b/>
          <w:bCs/>
        </w:rPr>
      </w:pPr>
    </w:p>
    <w:p w14:paraId="45225201" w14:textId="77777777" w:rsidR="00A61827" w:rsidRPr="00806BC8" w:rsidRDefault="00EA0B9D" w:rsidP="00F17094">
      <w:pPr>
        <w:widowControl w:val="0"/>
        <w:tabs>
          <w:tab w:val="left" w:pos="10260"/>
        </w:tabs>
        <w:autoSpaceDE w:val="0"/>
        <w:autoSpaceDN w:val="0"/>
        <w:adjustRightInd w:val="0"/>
        <w:spacing w:after="0" w:line="240" w:lineRule="auto"/>
        <w:ind w:firstLine="567"/>
        <w:jc w:val="both"/>
        <w:rPr>
          <w:rFonts w:ascii="Garamond" w:hAnsi="Garamond" w:cs="Times New Roman CYR"/>
          <w:b/>
          <w:bCs/>
        </w:rPr>
      </w:pPr>
      <w:r w:rsidRPr="00806BC8">
        <w:rPr>
          <w:rFonts w:ascii="Garamond" w:hAnsi="Garamond" w:cs="Times New Roman CYR"/>
          <w:b/>
          <w:bCs/>
        </w:rPr>
        <w:t>3.4</w:t>
      </w:r>
      <w:r w:rsidR="00AA6350" w:rsidRPr="00806BC8">
        <w:rPr>
          <w:rFonts w:ascii="Garamond" w:hAnsi="Garamond" w:cs="Times New Roman CYR"/>
          <w:b/>
          <w:bCs/>
        </w:rPr>
        <w:t xml:space="preserve">. </w:t>
      </w:r>
      <w:r w:rsidR="000B60AC" w:rsidRPr="00806BC8">
        <w:rPr>
          <w:rFonts w:ascii="Garamond" w:hAnsi="Garamond" w:cs="Times New Roman CYR"/>
          <w:b/>
          <w:bCs/>
        </w:rPr>
        <w:t>ПОТРЕБИТЕЛЬ</w:t>
      </w:r>
      <w:r w:rsidR="00AA6350" w:rsidRPr="00806BC8">
        <w:rPr>
          <w:rFonts w:ascii="Garamond" w:hAnsi="Garamond" w:cs="Times New Roman CYR"/>
          <w:b/>
          <w:bCs/>
        </w:rPr>
        <w:t xml:space="preserve"> ИМЕЕТ ПРАВО:</w:t>
      </w:r>
    </w:p>
    <w:p w14:paraId="50B0B7B2" w14:textId="3D6BFE83" w:rsidR="000E41FA" w:rsidRPr="00806BC8" w:rsidRDefault="00EA0B9D" w:rsidP="00F17094">
      <w:pPr>
        <w:autoSpaceDE w:val="0"/>
        <w:autoSpaceDN w:val="0"/>
        <w:adjustRightInd w:val="0"/>
        <w:spacing w:after="0" w:line="240" w:lineRule="auto"/>
        <w:ind w:firstLine="567"/>
        <w:jc w:val="both"/>
        <w:outlineLvl w:val="1"/>
        <w:rPr>
          <w:rFonts w:ascii="Garamond" w:hAnsi="Garamond"/>
        </w:rPr>
      </w:pPr>
      <w:r w:rsidRPr="00806BC8">
        <w:rPr>
          <w:rFonts w:ascii="Garamond" w:hAnsi="Garamond"/>
        </w:rPr>
        <w:t>3.4</w:t>
      </w:r>
      <w:r w:rsidR="00AA6350" w:rsidRPr="00806BC8">
        <w:rPr>
          <w:rFonts w:ascii="Garamond" w:hAnsi="Garamond"/>
        </w:rPr>
        <w:t xml:space="preserve">.1. </w:t>
      </w:r>
      <w:r w:rsidR="00185599" w:rsidRPr="00806BC8">
        <w:rPr>
          <w:rFonts w:ascii="Garamond" w:hAnsi="Garamond"/>
        </w:rPr>
        <w:t>В</w:t>
      </w:r>
      <w:r w:rsidR="00F039E3" w:rsidRPr="00806BC8">
        <w:rPr>
          <w:rFonts w:ascii="Garamond" w:hAnsi="Garamond"/>
        </w:rPr>
        <w:t>ыб</w:t>
      </w:r>
      <w:r w:rsidR="004B2383" w:rsidRPr="00806BC8">
        <w:rPr>
          <w:rFonts w:ascii="Garamond" w:hAnsi="Garamond"/>
        </w:rPr>
        <w:t>и</w:t>
      </w:r>
      <w:r w:rsidR="00F039E3" w:rsidRPr="00806BC8">
        <w:rPr>
          <w:rFonts w:ascii="Garamond" w:hAnsi="Garamond"/>
        </w:rPr>
        <w:t xml:space="preserve">рать ценовую категорию </w:t>
      </w:r>
      <w:r w:rsidR="00185599" w:rsidRPr="00806BC8">
        <w:rPr>
          <w:rFonts w:ascii="Garamond" w:hAnsi="Garamond"/>
        </w:rPr>
        <w:t>с учетом выбранного</w:t>
      </w:r>
      <w:r w:rsidR="00A96ED4" w:rsidRPr="00806BC8">
        <w:rPr>
          <w:rFonts w:ascii="Garamond" w:hAnsi="Garamond"/>
        </w:rPr>
        <w:t xml:space="preserve"> </w:t>
      </w:r>
      <w:r w:rsidR="00743C42" w:rsidRPr="00806BC8">
        <w:rPr>
          <w:rFonts w:ascii="Garamond" w:hAnsi="Garamond"/>
        </w:rPr>
        <w:t xml:space="preserve">варианта </w:t>
      </w:r>
      <w:r w:rsidR="00A96ED4" w:rsidRPr="00806BC8">
        <w:rPr>
          <w:rFonts w:ascii="Garamond" w:hAnsi="Garamond"/>
        </w:rPr>
        <w:t xml:space="preserve">тарифа на услуги по </w:t>
      </w:r>
      <w:r w:rsidR="00980431" w:rsidRPr="00806BC8">
        <w:rPr>
          <w:rFonts w:ascii="Garamond" w:hAnsi="Garamond"/>
        </w:rPr>
        <w:t xml:space="preserve">передаче электрической </w:t>
      </w:r>
      <w:r w:rsidR="00A96ED4" w:rsidRPr="00806BC8">
        <w:rPr>
          <w:rFonts w:ascii="Garamond" w:hAnsi="Garamond"/>
        </w:rPr>
        <w:t>энергии</w:t>
      </w:r>
      <w:r w:rsidR="00185599" w:rsidRPr="00806BC8">
        <w:rPr>
          <w:rFonts w:ascii="Garamond" w:hAnsi="Garamond"/>
        </w:rPr>
        <w:t xml:space="preserve"> </w:t>
      </w:r>
      <w:r w:rsidR="00F039E3" w:rsidRPr="00806BC8">
        <w:rPr>
          <w:rFonts w:ascii="Garamond" w:hAnsi="Garamond"/>
        </w:rPr>
        <w:t>в соответствии с действующим законодательством РФ.</w:t>
      </w:r>
      <w:r w:rsidR="008013C1" w:rsidRPr="00806BC8">
        <w:rPr>
          <w:rFonts w:ascii="Garamond" w:hAnsi="Garamond"/>
        </w:rPr>
        <w:t xml:space="preserve"> </w:t>
      </w:r>
      <w:r w:rsidR="00A96ED4" w:rsidRPr="00806BC8">
        <w:rPr>
          <w:rFonts w:ascii="Garamond" w:hAnsi="Garamond"/>
        </w:rPr>
        <w:t>Вариант тарифа на услуги выбирается Потребителем самостоятельно на период регулирования (1 календарный год) путем направления письменного уведомления Продавц</w:t>
      </w:r>
      <w:r w:rsidR="002329A6" w:rsidRPr="00806BC8">
        <w:rPr>
          <w:rFonts w:ascii="Garamond" w:hAnsi="Garamond"/>
        </w:rPr>
        <w:t>у</w:t>
      </w:r>
      <w:r w:rsidR="00A96ED4" w:rsidRPr="00806BC8">
        <w:rPr>
          <w:rFonts w:ascii="Garamond" w:hAnsi="Garamond"/>
        </w:rPr>
        <w:t xml:space="preserve"> в течение 1 месяца со дня официального опубликования решений органов исполнительной власти об установлении соответствующих тарифов.  </w:t>
      </w:r>
    </w:p>
    <w:p w14:paraId="2683FE82" w14:textId="730FC3F9" w:rsidR="000E41FA" w:rsidRPr="00806BC8" w:rsidRDefault="008013C1" w:rsidP="00F17094">
      <w:pPr>
        <w:autoSpaceDE w:val="0"/>
        <w:autoSpaceDN w:val="0"/>
        <w:adjustRightInd w:val="0"/>
        <w:spacing w:after="0" w:line="240" w:lineRule="auto"/>
        <w:ind w:firstLine="567"/>
        <w:jc w:val="both"/>
        <w:outlineLvl w:val="1"/>
        <w:rPr>
          <w:rFonts w:ascii="Garamond" w:hAnsi="Garamond"/>
        </w:rPr>
      </w:pPr>
      <w:r w:rsidRPr="00806BC8">
        <w:rPr>
          <w:rFonts w:ascii="Garamond" w:hAnsi="Garamond"/>
        </w:rPr>
        <w:t xml:space="preserve">При этом </w:t>
      </w:r>
      <w:r w:rsidR="000E41FA" w:rsidRPr="00806BC8">
        <w:rPr>
          <w:rFonts w:ascii="Garamond" w:hAnsi="Garamond"/>
        </w:rPr>
        <w:t xml:space="preserve">право выбора </w:t>
      </w:r>
      <w:r w:rsidRPr="00806BC8">
        <w:rPr>
          <w:rFonts w:ascii="Garamond" w:hAnsi="Garamond"/>
        </w:rPr>
        <w:t>ценов</w:t>
      </w:r>
      <w:r w:rsidR="000E41FA" w:rsidRPr="00806BC8">
        <w:rPr>
          <w:rFonts w:ascii="Garamond" w:hAnsi="Garamond"/>
        </w:rPr>
        <w:t>ой категории определяется в соответстви</w:t>
      </w:r>
      <w:r w:rsidR="002329A6" w:rsidRPr="00806BC8">
        <w:rPr>
          <w:rFonts w:ascii="Garamond" w:hAnsi="Garamond"/>
        </w:rPr>
        <w:t>и</w:t>
      </w:r>
      <w:r w:rsidR="000E41FA" w:rsidRPr="00806BC8">
        <w:rPr>
          <w:rFonts w:ascii="Garamond" w:hAnsi="Garamond"/>
        </w:rPr>
        <w:t xml:space="preserve"> с выбранным </w:t>
      </w:r>
      <w:r w:rsidR="00CD1A7A" w:rsidRPr="00806BC8">
        <w:rPr>
          <w:rFonts w:ascii="Garamond" w:hAnsi="Garamond"/>
        </w:rPr>
        <w:t xml:space="preserve">Потребителем </w:t>
      </w:r>
      <w:r w:rsidR="000E41FA" w:rsidRPr="00806BC8">
        <w:rPr>
          <w:rFonts w:ascii="Garamond" w:hAnsi="Garamond"/>
        </w:rPr>
        <w:t>вариантом тарифа на услуги по передаче электрической энергии</w:t>
      </w:r>
      <w:r w:rsidR="00CD1A7A" w:rsidRPr="00806BC8">
        <w:rPr>
          <w:rFonts w:ascii="Garamond" w:hAnsi="Garamond"/>
        </w:rPr>
        <w:t xml:space="preserve"> </w:t>
      </w:r>
      <w:r w:rsidR="002329A6" w:rsidRPr="00806BC8">
        <w:rPr>
          <w:rFonts w:ascii="Garamond" w:hAnsi="Garamond"/>
        </w:rPr>
        <w:t xml:space="preserve">на соответствующий период регулирования. </w:t>
      </w:r>
      <w:r w:rsidR="000E41FA" w:rsidRPr="00806BC8">
        <w:rPr>
          <w:rFonts w:ascii="Garamond" w:hAnsi="Garamond"/>
        </w:rPr>
        <w:t xml:space="preserve"> </w:t>
      </w:r>
    </w:p>
    <w:p w14:paraId="30C788B6" w14:textId="77777777" w:rsidR="00AA6350" w:rsidRPr="00806BC8" w:rsidRDefault="00EA0B9D" w:rsidP="00F17094">
      <w:pPr>
        <w:widowControl w:val="0"/>
        <w:tabs>
          <w:tab w:val="left" w:pos="567"/>
          <w:tab w:val="left" w:pos="709"/>
          <w:tab w:val="left" w:pos="900"/>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3.4</w:t>
      </w:r>
      <w:r w:rsidR="00AA6350" w:rsidRPr="00806BC8">
        <w:rPr>
          <w:rFonts w:ascii="Garamond" w:hAnsi="Garamond"/>
        </w:rPr>
        <w:t>.</w:t>
      </w:r>
      <w:r w:rsidR="00C12969" w:rsidRPr="00806BC8">
        <w:rPr>
          <w:rFonts w:ascii="Garamond" w:hAnsi="Garamond"/>
        </w:rPr>
        <w:t>2</w:t>
      </w:r>
      <w:r w:rsidR="00AA6350" w:rsidRPr="00806BC8">
        <w:rPr>
          <w:rFonts w:ascii="Garamond" w:hAnsi="Garamond"/>
        </w:rPr>
        <w:t xml:space="preserve">. Требовать поддержания Продавцом соответствия </w:t>
      </w:r>
      <w:r w:rsidR="00922C1A" w:rsidRPr="00806BC8">
        <w:rPr>
          <w:rFonts w:ascii="Garamond" w:hAnsi="Garamond"/>
        </w:rPr>
        <w:t xml:space="preserve">значений </w:t>
      </w:r>
      <w:r w:rsidR="00AA6350" w:rsidRPr="00806BC8">
        <w:rPr>
          <w:rFonts w:ascii="Garamond" w:hAnsi="Garamond"/>
        </w:rPr>
        <w:t>показателей качества электр</w:t>
      </w:r>
      <w:r w:rsidR="00980431" w:rsidRPr="00806BC8">
        <w:rPr>
          <w:rFonts w:ascii="Garamond" w:hAnsi="Garamond"/>
        </w:rPr>
        <w:t xml:space="preserve">ической </w:t>
      </w:r>
      <w:r w:rsidR="00AA6350" w:rsidRPr="00806BC8">
        <w:rPr>
          <w:rFonts w:ascii="Garamond" w:hAnsi="Garamond"/>
        </w:rPr>
        <w:t>энергии требованиям технических регламентов и иным обязательным требованиям</w:t>
      </w:r>
      <w:r w:rsidR="00B60E91" w:rsidRPr="00806BC8">
        <w:rPr>
          <w:rFonts w:ascii="Garamond" w:hAnsi="Garamond"/>
        </w:rPr>
        <w:t xml:space="preserve"> </w:t>
      </w:r>
      <w:r w:rsidR="00AA6350" w:rsidRPr="00806BC8">
        <w:rPr>
          <w:rFonts w:ascii="Garamond" w:hAnsi="Garamond"/>
        </w:rPr>
        <w:t>на границах балансовой принадлежности электросети и эксплуатационной ответственности между По</w:t>
      </w:r>
      <w:r w:rsidR="00F039E3" w:rsidRPr="00806BC8">
        <w:rPr>
          <w:rFonts w:ascii="Garamond" w:hAnsi="Garamond"/>
        </w:rPr>
        <w:t>требителем</w:t>
      </w:r>
      <w:r w:rsidR="00AA6350" w:rsidRPr="00806BC8">
        <w:rPr>
          <w:rFonts w:ascii="Garamond" w:hAnsi="Garamond"/>
        </w:rPr>
        <w:t xml:space="preserve"> и Сетевой организацией, а также обеспечения надежного электроснабжения.</w:t>
      </w:r>
    </w:p>
    <w:p w14:paraId="71D46C88" w14:textId="77777777" w:rsidR="00AA6350" w:rsidRPr="00806BC8" w:rsidRDefault="00EA0B9D" w:rsidP="00F17094">
      <w:pPr>
        <w:widowControl w:val="0"/>
        <w:tabs>
          <w:tab w:val="left" w:pos="567"/>
          <w:tab w:val="left" w:pos="709"/>
          <w:tab w:val="left" w:pos="900"/>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3.4</w:t>
      </w:r>
      <w:r w:rsidR="00AA6350" w:rsidRPr="00806BC8">
        <w:rPr>
          <w:rFonts w:ascii="Garamond" w:hAnsi="Garamond"/>
        </w:rPr>
        <w:t>.</w:t>
      </w:r>
      <w:r w:rsidR="00C12969" w:rsidRPr="00806BC8">
        <w:rPr>
          <w:rFonts w:ascii="Garamond" w:hAnsi="Garamond"/>
        </w:rPr>
        <w:t>3</w:t>
      </w:r>
      <w:r w:rsidR="00AA6350" w:rsidRPr="00806BC8">
        <w:rPr>
          <w:rFonts w:ascii="Garamond" w:hAnsi="Garamond"/>
        </w:rPr>
        <w:t>. По</w:t>
      </w:r>
      <w:r w:rsidR="00F039E3" w:rsidRPr="00806BC8">
        <w:rPr>
          <w:rFonts w:ascii="Garamond" w:hAnsi="Garamond"/>
        </w:rPr>
        <w:t>требитель</w:t>
      </w:r>
      <w:r w:rsidR="00AA6350" w:rsidRPr="00806BC8">
        <w:rPr>
          <w:rFonts w:ascii="Garamond" w:hAnsi="Garamond"/>
        </w:rPr>
        <w:t xml:space="preserve"> (по документам, удостоверяющим личность)</w:t>
      </w:r>
      <w:r w:rsidR="00D80621" w:rsidRPr="00806BC8">
        <w:rPr>
          <w:rFonts w:ascii="Garamond" w:hAnsi="Garamond"/>
        </w:rPr>
        <w:t>,</w:t>
      </w:r>
      <w:r w:rsidR="00AA6350" w:rsidRPr="00806BC8">
        <w:rPr>
          <w:rFonts w:ascii="Garamond" w:hAnsi="Garamond"/>
        </w:rPr>
        <w:t xml:space="preserve"> </w:t>
      </w:r>
      <w:r w:rsidR="00D80621" w:rsidRPr="00806BC8">
        <w:rPr>
          <w:rFonts w:ascii="Garamond" w:hAnsi="Garamond"/>
        </w:rPr>
        <w:t>если иное не установлено соглашением между Сетевой организаци</w:t>
      </w:r>
      <w:r w:rsidR="00ED393F" w:rsidRPr="00806BC8">
        <w:rPr>
          <w:rFonts w:ascii="Garamond" w:hAnsi="Garamond"/>
        </w:rPr>
        <w:t>ей</w:t>
      </w:r>
      <w:r w:rsidR="00E4097D" w:rsidRPr="00806BC8">
        <w:rPr>
          <w:rFonts w:ascii="Garamond" w:hAnsi="Garamond"/>
        </w:rPr>
        <w:t>/Владельцем электросети</w:t>
      </w:r>
      <w:r w:rsidR="00ED393F" w:rsidRPr="00806BC8">
        <w:rPr>
          <w:rFonts w:ascii="Garamond" w:hAnsi="Garamond"/>
        </w:rPr>
        <w:t xml:space="preserve"> </w:t>
      </w:r>
      <w:r w:rsidR="00D80621" w:rsidRPr="00806BC8">
        <w:rPr>
          <w:rFonts w:ascii="Garamond" w:hAnsi="Garamond"/>
        </w:rPr>
        <w:t xml:space="preserve"> и Потребителем, </w:t>
      </w:r>
      <w:r w:rsidR="00AA6350" w:rsidRPr="00806BC8">
        <w:rPr>
          <w:rFonts w:ascii="Garamond" w:hAnsi="Garamond"/>
        </w:rPr>
        <w:t>имеет право доступа в любое время суток  в сопровождении представителей Сетевой организации</w:t>
      </w:r>
      <w:r w:rsidR="00E4097D" w:rsidRPr="00806BC8">
        <w:rPr>
          <w:rFonts w:ascii="Garamond" w:hAnsi="Garamond"/>
        </w:rPr>
        <w:t>/Владельца электросети</w:t>
      </w:r>
      <w:r w:rsidR="00AA6350" w:rsidRPr="00806BC8">
        <w:rPr>
          <w:rFonts w:ascii="Garamond" w:hAnsi="Garamond"/>
        </w:rPr>
        <w:t xml:space="preserve"> (при необходимости - в сопровождении представителя Продавца) к электроустановкам, </w:t>
      </w:r>
      <w:r w:rsidR="00F65BB6" w:rsidRPr="00806BC8">
        <w:rPr>
          <w:rFonts w:ascii="Garamond" w:hAnsi="Garamond"/>
        </w:rPr>
        <w:t>измерительным комплексам (</w:t>
      </w:r>
      <w:r w:rsidR="00AA6350" w:rsidRPr="00806BC8">
        <w:rPr>
          <w:rFonts w:ascii="Garamond" w:hAnsi="Garamond"/>
        </w:rPr>
        <w:t>системе учета</w:t>
      </w:r>
      <w:r w:rsidR="00F65BB6" w:rsidRPr="00806BC8">
        <w:rPr>
          <w:rFonts w:ascii="Garamond" w:hAnsi="Garamond"/>
        </w:rPr>
        <w:t>)</w:t>
      </w:r>
      <w:r w:rsidR="00AA6350" w:rsidRPr="00806BC8">
        <w:rPr>
          <w:rFonts w:ascii="Garamond" w:hAnsi="Garamond"/>
        </w:rPr>
        <w:t>, установленн</w:t>
      </w:r>
      <w:r w:rsidR="00D80621" w:rsidRPr="00806BC8">
        <w:rPr>
          <w:rFonts w:ascii="Garamond" w:hAnsi="Garamond"/>
        </w:rPr>
        <w:t>ым</w:t>
      </w:r>
      <w:r w:rsidR="00AA6350" w:rsidRPr="00806BC8">
        <w:rPr>
          <w:rFonts w:ascii="Garamond" w:hAnsi="Garamond"/>
        </w:rPr>
        <w:t xml:space="preserve"> на территории Сетевой организации</w:t>
      </w:r>
      <w:r w:rsidR="00E4097D" w:rsidRPr="00806BC8">
        <w:rPr>
          <w:rFonts w:ascii="Garamond" w:hAnsi="Garamond"/>
        </w:rPr>
        <w:t>/Владельца электросети</w:t>
      </w:r>
      <w:r w:rsidR="00AA6350" w:rsidRPr="00806BC8">
        <w:rPr>
          <w:rFonts w:ascii="Garamond" w:hAnsi="Garamond"/>
        </w:rPr>
        <w:t>, и учитывающ</w:t>
      </w:r>
      <w:r w:rsidR="00F65BB6" w:rsidRPr="00806BC8">
        <w:rPr>
          <w:rFonts w:ascii="Garamond" w:hAnsi="Garamond"/>
        </w:rPr>
        <w:t>их</w:t>
      </w:r>
      <w:r w:rsidR="00AA6350" w:rsidRPr="00806BC8">
        <w:rPr>
          <w:rFonts w:ascii="Garamond" w:hAnsi="Garamond"/>
        </w:rPr>
        <w:t xml:space="preserve"> электропотребление </w:t>
      </w:r>
      <w:r w:rsidR="00885A72" w:rsidRPr="00806BC8">
        <w:rPr>
          <w:rFonts w:ascii="Garamond" w:hAnsi="Garamond"/>
        </w:rPr>
        <w:t>Потребителя.</w:t>
      </w:r>
    </w:p>
    <w:p w14:paraId="7D548301" w14:textId="77777777" w:rsidR="00AA6350" w:rsidRPr="00806BC8" w:rsidRDefault="00EA0B9D" w:rsidP="00F17094">
      <w:pPr>
        <w:widowControl w:val="0"/>
        <w:tabs>
          <w:tab w:val="left" w:pos="567"/>
          <w:tab w:val="left" w:pos="709"/>
          <w:tab w:val="left" w:pos="900"/>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3.4</w:t>
      </w:r>
      <w:r w:rsidR="00AA6350" w:rsidRPr="00806BC8">
        <w:rPr>
          <w:rFonts w:ascii="Garamond" w:hAnsi="Garamond"/>
        </w:rPr>
        <w:t>.</w:t>
      </w:r>
      <w:r w:rsidR="00C12969" w:rsidRPr="00806BC8">
        <w:rPr>
          <w:rFonts w:ascii="Garamond" w:hAnsi="Garamond"/>
        </w:rPr>
        <w:t>4</w:t>
      </w:r>
      <w:r w:rsidR="00AA6350" w:rsidRPr="00806BC8">
        <w:rPr>
          <w:rFonts w:ascii="Garamond" w:hAnsi="Garamond"/>
        </w:rPr>
        <w:t xml:space="preserve">. Выполнять, выданные Продавцом в соответствии с условиями п. </w:t>
      </w:r>
      <w:r w:rsidR="006371A8" w:rsidRPr="00806BC8">
        <w:rPr>
          <w:rFonts w:ascii="Garamond" w:hAnsi="Garamond"/>
        </w:rPr>
        <w:t>3.</w:t>
      </w:r>
      <w:r w:rsidR="00AA6350" w:rsidRPr="00806BC8">
        <w:rPr>
          <w:rFonts w:ascii="Garamond" w:hAnsi="Garamond"/>
        </w:rPr>
        <w:t>2.</w:t>
      </w:r>
      <w:r w:rsidR="006371A8" w:rsidRPr="00806BC8">
        <w:rPr>
          <w:rFonts w:ascii="Garamond" w:hAnsi="Garamond"/>
        </w:rPr>
        <w:t>4</w:t>
      </w:r>
      <w:r w:rsidR="00AA6350" w:rsidRPr="00806BC8">
        <w:rPr>
          <w:rFonts w:ascii="Garamond" w:hAnsi="Garamond"/>
        </w:rPr>
        <w:t xml:space="preserve">. настоящего договора, рекомендации, направленные на устранение нарушений </w:t>
      </w:r>
      <w:r w:rsidR="00B95772" w:rsidRPr="00806BC8">
        <w:rPr>
          <w:rFonts w:ascii="Garamond" w:hAnsi="Garamond"/>
        </w:rPr>
        <w:t>измерительных комплексов (</w:t>
      </w:r>
      <w:r w:rsidR="00AA6350" w:rsidRPr="00806BC8">
        <w:rPr>
          <w:rFonts w:ascii="Garamond" w:hAnsi="Garamond"/>
        </w:rPr>
        <w:t>систем</w:t>
      </w:r>
      <w:r w:rsidR="00B95772" w:rsidRPr="00806BC8">
        <w:rPr>
          <w:rFonts w:ascii="Garamond" w:hAnsi="Garamond"/>
        </w:rPr>
        <w:t>ы</w:t>
      </w:r>
      <w:r w:rsidR="00AA6350" w:rsidRPr="00806BC8">
        <w:rPr>
          <w:rFonts w:ascii="Garamond" w:hAnsi="Garamond"/>
        </w:rPr>
        <w:t xml:space="preserve"> учета</w:t>
      </w:r>
      <w:r w:rsidR="00B95772" w:rsidRPr="00806BC8">
        <w:rPr>
          <w:rFonts w:ascii="Garamond" w:hAnsi="Garamond"/>
        </w:rPr>
        <w:t>)</w:t>
      </w:r>
      <w:r w:rsidR="00F039E3" w:rsidRPr="00806BC8">
        <w:rPr>
          <w:rFonts w:ascii="Garamond" w:hAnsi="Garamond"/>
        </w:rPr>
        <w:t>.</w:t>
      </w:r>
    </w:p>
    <w:p w14:paraId="6D5FA13F" w14:textId="2DED9313" w:rsidR="00F20BA2" w:rsidRPr="00806BC8" w:rsidRDefault="00F20BA2" w:rsidP="00F20BA2">
      <w:pPr>
        <w:spacing w:after="0" w:line="240" w:lineRule="auto"/>
        <w:ind w:firstLine="567"/>
        <w:jc w:val="both"/>
        <w:rPr>
          <w:rFonts w:ascii="Garamond" w:hAnsi="Garamond"/>
          <w:strike/>
        </w:rPr>
      </w:pPr>
      <w:r w:rsidRPr="00806BC8">
        <w:rPr>
          <w:rFonts w:ascii="Garamond" w:hAnsi="Garamond"/>
        </w:rPr>
        <w:t>3.4.</w:t>
      </w:r>
      <w:r w:rsidR="00AB2D20" w:rsidRPr="00806BC8">
        <w:rPr>
          <w:rFonts w:ascii="Garamond" w:hAnsi="Garamond"/>
        </w:rPr>
        <w:t>5</w:t>
      </w:r>
      <w:r w:rsidRPr="00806BC8">
        <w:rPr>
          <w:rFonts w:ascii="Garamond" w:hAnsi="Garamond"/>
        </w:rPr>
        <w:t>. Отказаться в одностороннем порядке от исполнения настоящего договора полностью, что влечет расторжение договора, при условии оплаты Продавцу не позднее, чем за 10 рабочих дней до заявляемой даты расторжения стоимости поставленной электрической энергии (мощности), что должно быть подтверждено оплатой счета, выставляемого Продавцом Потребителю в соответствии с действующим законодательством.</w:t>
      </w:r>
    </w:p>
    <w:p w14:paraId="08B9D78A" w14:textId="0E3001EB" w:rsidR="00F20BA2" w:rsidRPr="00806BC8" w:rsidRDefault="00F20BA2" w:rsidP="00F20BA2">
      <w:pPr>
        <w:spacing w:after="0" w:line="240" w:lineRule="auto"/>
        <w:ind w:firstLine="567"/>
        <w:jc w:val="both"/>
        <w:rPr>
          <w:rFonts w:ascii="Garamond" w:hAnsi="Garamond"/>
        </w:rPr>
      </w:pPr>
      <w:r w:rsidRPr="00806BC8">
        <w:rPr>
          <w:rFonts w:ascii="Garamond" w:hAnsi="Garamond"/>
        </w:rPr>
        <w:t>3.4.</w:t>
      </w:r>
      <w:r w:rsidR="00AB2D20" w:rsidRPr="00806BC8">
        <w:rPr>
          <w:rFonts w:ascii="Garamond" w:hAnsi="Garamond"/>
        </w:rPr>
        <w:t>6</w:t>
      </w:r>
      <w:r w:rsidRPr="00806BC8">
        <w:rPr>
          <w:rFonts w:ascii="Garamond" w:hAnsi="Garamond"/>
        </w:rPr>
        <w:t>. Уменьшать в одностороннем порядке объемы электрической энергии (мощности), приобретаемые у Продавца по условиям настоящего договора, путем приобретения части объемов электрической энергии (мощности) по договору, обеспечивающему продажу электрической энергии (мощности), заключенному с производителем электрической энергии (мощности), при условии выполнения Потребителем следующих обязанностей:</w:t>
      </w:r>
    </w:p>
    <w:p w14:paraId="5C8E811A" w14:textId="38088BD5" w:rsidR="00F20BA2" w:rsidRPr="00806BC8" w:rsidRDefault="00F20BA2" w:rsidP="00F20BA2">
      <w:pPr>
        <w:spacing w:after="0" w:line="240" w:lineRule="auto"/>
        <w:ind w:firstLine="567"/>
        <w:jc w:val="both"/>
        <w:rPr>
          <w:rFonts w:ascii="Garamond" w:hAnsi="Garamond"/>
        </w:rPr>
      </w:pPr>
      <w:r w:rsidRPr="00806BC8">
        <w:rPr>
          <w:rFonts w:ascii="Garamond" w:hAnsi="Garamond"/>
        </w:rPr>
        <w:lastRenderedPageBreak/>
        <w:t xml:space="preserve">- не позднее, чем за 10 рабочих дней до заявляемой даты изменения настоящего договора оплатить Продавцу стоимость поставленной до заявленной даты изменения договора электрической энергии (мощности), что должно быть подтверждено оплатой счета, выставляемого Продавцом Потребителю в соответствии с действующим законодательством; </w:t>
      </w:r>
    </w:p>
    <w:p w14:paraId="61FBB695" w14:textId="77777777" w:rsidR="00F20BA2" w:rsidRPr="00806BC8" w:rsidRDefault="00F20BA2" w:rsidP="00F20BA2">
      <w:pPr>
        <w:spacing w:after="0" w:line="240" w:lineRule="auto"/>
        <w:ind w:firstLine="567"/>
        <w:jc w:val="both"/>
        <w:rPr>
          <w:rFonts w:ascii="Garamond" w:hAnsi="Garamond"/>
        </w:rPr>
      </w:pPr>
      <w:r w:rsidRPr="00806BC8">
        <w:rPr>
          <w:rFonts w:ascii="Garamond" w:hAnsi="Garamond"/>
        </w:rPr>
        <w:t xml:space="preserve">- не позднее, чем за 10 рабочих дней до заявляемой даты изменения настоящего договора предоставить Продавцу выписку из договора, обеспечивающего продажу электрической энергии (мощности), с производителем электрической энергии (мощности), содержащую сведения, предусмотренные действующим законодательством; </w:t>
      </w:r>
    </w:p>
    <w:p w14:paraId="109860CD" w14:textId="77777777" w:rsidR="00F20BA2" w:rsidRPr="00806BC8" w:rsidRDefault="00F20BA2" w:rsidP="00F20BA2">
      <w:pPr>
        <w:spacing w:after="0" w:line="240" w:lineRule="auto"/>
        <w:ind w:firstLine="567"/>
        <w:jc w:val="both"/>
        <w:rPr>
          <w:rFonts w:ascii="Garamond" w:hAnsi="Garamond"/>
        </w:rPr>
      </w:pPr>
      <w:r w:rsidRPr="00806BC8">
        <w:rPr>
          <w:rFonts w:ascii="Garamond" w:hAnsi="Garamond"/>
        </w:rPr>
        <w:t>- с даты изменения настоящего договора оплачивать Продавцу услуги по передаче электрической энергии в объеме, соответствующем всему объему потребления электрической энергии (мощности).</w:t>
      </w:r>
    </w:p>
    <w:p w14:paraId="544B63CE" w14:textId="3AE93DA0" w:rsidR="001D1820" w:rsidRPr="00806BC8" w:rsidRDefault="001D1820" w:rsidP="001D1820">
      <w:pPr>
        <w:spacing w:after="0" w:line="240" w:lineRule="auto"/>
        <w:ind w:firstLine="567"/>
        <w:jc w:val="both"/>
        <w:rPr>
          <w:rFonts w:ascii="Garamond" w:hAnsi="Garamond"/>
        </w:rPr>
      </w:pPr>
      <w:r w:rsidRPr="00806BC8">
        <w:rPr>
          <w:rFonts w:ascii="Garamond" w:hAnsi="Garamond"/>
        </w:rPr>
        <w:t>3.4.</w:t>
      </w:r>
      <w:r w:rsidR="00AB2D20" w:rsidRPr="00806BC8">
        <w:rPr>
          <w:rFonts w:ascii="Garamond" w:hAnsi="Garamond"/>
        </w:rPr>
        <w:t>7</w:t>
      </w:r>
      <w:r w:rsidRPr="00806BC8">
        <w:rPr>
          <w:rFonts w:ascii="Garamond" w:hAnsi="Garamond"/>
        </w:rPr>
        <w:t>. Перейти на обслуживание с даты утраты Продавцом статуса гарантирующего поставщика:</w:t>
      </w:r>
    </w:p>
    <w:p w14:paraId="6B40C195" w14:textId="77777777" w:rsidR="001D1820" w:rsidRPr="00806BC8" w:rsidRDefault="001D1820" w:rsidP="001D1820">
      <w:pPr>
        <w:spacing w:after="0" w:line="240" w:lineRule="auto"/>
        <w:ind w:firstLine="567"/>
        <w:jc w:val="both"/>
        <w:rPr>
          <w:rFonts w:ascii="Garamond" w:hAnsi="Garamond"/>
        </w:rPr>
      </w:pPr>
      <w:r w:rsidRPr="00806BC8">
        <w:rPr>
          <w:rFonts w:ascii="Garamond" w:hAnsi="Garamond"/>
        </w:rPr>
        <w:t>-  к организации, которой присвоен статус гарантирующего поставщика;</w:t>
      </w:r>
    </w:p>
    <w:p w14:paraId="2E4F529D" w14:textId="77777777" w:rsidR="001D1820" w:rsidRPr="00806BC8" w:rsidRDefault="001D1820" w:rsidP="001D1820">
      <w:pPr>
        <w:tabs>
          <w:tab w:val="left" w:pos="851"/>
        </w:tabs>
        <w:spacing w:after="0" w:line="240" w:lineRule="auto"/>
        <w:ind w:firstLine="567"/>
        <w:jc w:val="both"/>
        <w:rPr>
          <w:rFonts w:ascii="Garamond" w:hAnsi="Garamond"/>
        </w:rPr>
      </w:pPr>
      <w:r w:rsidRPr="00806BC8">
        <w:rPr>
          <w:rFonts w:ascii="Garamond" w:hAnsi="Garamond"/>
        </w:rPr>
        <w:t xml:space="preserve">- к энергосбытовой (энергоснабжающей) организации или производителю электрической энергии (мощности) на розничном рынке. </w:t>
      </w:r>
    </w:p>
    <w:p w14:paraId="342110A6" w14:textId="20EDF566" w:rsidR="001D1820" w:rsidRPr="00806BC8" w:rsidRDefault="001D1820" w:rsidP="001D1820">
      <w:pPr>
        <w:spacing w:after="0" w:line="240" w:lineRule="auto"/>
        <w:ind w:firstLine="567"/>
        <w:jc w:val="both"/>
        <w:rPr>
          <w:rFonts w:ascii="Garamond" w:hAnsi="Garamond"/>
        </w:rPr>
      </w:pPr>
      <w:r w:rsidRPr="00806BC8">
        <w:rPr>
          <w:rFonts w:ascii="Garamond" w:hAnsi="Garamond"/>
        </w:rPr>
        <w:t>3.4.</w:t>
      </w:r>
      <w:r w:rsidR="00AB2D20" w:rsidRPr="00806BC8">
        <w:rPr>
          <w:rFonts w:ascii="Garamond" w:hAnsi="Garamond"/>
        </w:rPr>
        <w:t>8</w:t>
      </w:r>
      <w:r w:rsidRPr="00806BC8">
        <w:rPr>
          <w:rFonts w:ascii="Garamond" w:hAnsi="Garamond"/>
        </w:rPr>
        <w:t>. Предоставлять Продавцу не позднее, чем за два месяца до окончания текущего года, годовую величину потребления электрической энергии (мощности) следующего года с разбивкой по месяцам и уровням напряжения.</w:t>
      </w:r>
    </w:p>
    <w:p w14:paraId="7388924F" w14:textId="63EC0E76" w:rsidR="001D1820" w:rsidRPr="00806BC8" w:rsidRDefault="001D1820" w:rsidP="001D1820">
      <w:pPr>
        <w:spacing w:after="0" w:line="240" w:lineRule="auto"/>
        <w:ind w:firstLine="567"/>
        <w:jc w:val="both"/>
        <w:rPr>
          <w:rFonts w:ascii="Garamond" w:hAnsi="Garamond"/>
        </w:rPr>
      </w:pPr>
      <w:bookmarkStart w:id="10" w:name="_Hlk42788955"/>
      <w:r w:rsidRPr="00806BC8">
        <w:rPr>
          <w:rFonts w:ascii="Garamond" w:hAnsi="Garamond"/>
        </w:rPr>
        <w:t>3.4.</w:t>
      </w:r>
      <w:r w:rsidR="00AB2D20" w:rsidRPr="00806BC8">
        <w:rPr>
          <w:rFonts w:ascii="Garamond" w:hAnsi="Garamond"/>
        </w:rPr>
        <w:t>9</w:t>
      </w:r>
      <w:r w:rsidRPr="00806BC8">
        <w:rPr>
          <w:rFonts w:ascii="Garamond" w:hAnsi="Garamond"/>
        </w:rPr>
        <w:t xml:space="preserve">. Обратиться в Сетевую организацию или к Продавцу за осуществлением установки, замены приборов учета до истечения их срока поверки или эксплуатации в случаях, не связанных с утратой, выходом из строя или неисправностью прибора учета, а также за предоставлением услуг, не включенных в минимальный набор функций интеллектуальных систем учета электрической энергии (мощности), с использованием приборов учета и результатов измерений таких приборов учета за отдельную плату. </w:t>
      </w:r>
    </w:p>
    <w:bookmarkEnd w:id="10"/>
    <w:p w14:paraId="1A77EA3F" w14:textId="77777777" w:rsidR="0015472E" w:rsidRPr="00806BC8" w:rsidRDefault="0015472E" w:rsidP="00F17094">
      <w:pPr>
        <w:spacing w:after="0" w:line="240" w:lineRule="auto"/>
        <w:ind w:firstLine="567"/>
        <w:jc w:val="both"/>
        <w:rPr>
          <w:rFonts w:ascii="Garamond" w:hAnsi="Garamond"/>
        </w:rPr>
      </w:pPr>
    </w:p>
    <w:p w14:paraId="5B2C2343" w14:textId="77777777" w:rsidR="00AA6350" w:rsidRPr="00806BC8" w:rsidRDefault="00AA6350" w:rsidP="00DA7B56">
      <w:pPr>
        <w:keepNext/>
        <w:widowControl w:val="0"/>
        <w:numPr>
          <w:ilvl w:val="0"/>
          <w:numId w:val="1"/>
        </w:numPr>
        <w:autoSpaceDE w:val="0"/>
        <w:autoSpaceDN w:val="0"/>
        <w:adjustRightInd w:val="0"/>
        <w:spacing w:after="0" w:line="240" w:lineRule="auto"/>
        <w:jc w:val="center"/>
        <w:rPr>
          <w:rFonts w:ascii="Garamond" w:hAnsi="Garamond" w:cs="Times New Roman CYR"/>
          <w:b/>
          <w:bCs/>
        </w:rPr>
      </w:pPr>
      <w:r w:rsidRPr="00806BC8">
        <w:rPr>
          <w:rFonts w:ascii="Garamond" w:hAnsi="Garamond" w:cs="Times New Roman CYR"/>
          <w:b/>
          <w:bCs/>
        </w:rPr>
        <w:t>ПОРЯДОК ОПРЕДЕЛЕНИЯ ОБЪЕМА</w:t>
      </w:r>
      <w:r w:rsidR="00E949CB" w:rsidRPr="00806BC8">
        <w:rPr>
          <w:rFonts w:ascii="Garamond" w:hAnsi="Garamond" w:cs="Times New Roman CYR"/>
          <w:b/>
          <w:bCs/>
        </w:rPr>
        <w:t xml:space="preserve"> И СТОИМОСТИ</w:t>
      </w:r>
      <w:r w:rsidRPr="00806BC8">
        <w:rPr>
          <w:rFonts w:ascii="Garamond" w:hAnsi="Garamond" w:cs="Times New Roman CYR"/>
          <w:b/>
          <w:bCs/>
        </w:rPr>
        <w:t xml:space="preserve"> ПОСТАВЛ</w:t>
      </w:r>
      <w:r w:rsidR="00A4774C" w:rsidRPr="00806BC8">
        <w:rPr>
          <w:rFonts w:ascii="Garamond" w:hAnsi="Garamond" w:cs="Times New Roman CYR"/>
          <w:b/>
          <w:bCs/>
        </w:rPr>
        <w:t xml:space="preserve">ЕННОЙ </w:t>
      </w:r>
      <w:r w:rsidR="00DA7B56" w:rsidRPr="00806BC8">
        <w:rPr>
          <w:rFonts w:ascii="Garamond" w:hAnsi="Garamond" w:cs="Times New Roman CYR"/>
          <w:b/>
          <w:bCs/>
        </w:rPr>
        <w:t>ЭЛЕКТРИЧЕСКОЙ ЭНЕРГИИ</w:t>
      </w:r>
      <w:r w:rsidRPr="00806BC8">
        <w:rPr>
          <w:rFonts w:ascii="Garamond" w:hAnsi="Garamond" w:cs="Times New Roman CYR"/>
          <w:b/>
          <w:bCs/>
        </w:rPr>
        <w:t xml:space="preserve"> (МОЩНОСТИ)</w:t>
      </w:r>
    </w:p>
    <w:p w14:paraId="0C4AC4F2" w14:textId="77777777" w:rsidR="004E2A36" w:rsidRPr="00806BC8" w:rsidRDefault="004E2A36" w:rsidP="004710FF">
      <w:pPr>
        <w:spacing w:after="0" w:line="240" w:lineRule="auto"/>
        <w:ind w:firstLine="567"/>
        <w:jc w:val="both"/>
        <w:rPr>
          <w:rFonts w:ascii="Garamond" w:hAnsi="Garamond"/>
        </w:rPr>
      </w:pPr>
    </w:p>
    <w:p w14:paraId="6635B78A" w14:textId="656C717D" w:rsidR="004710FF" w:rsidRPr="00806BC8" w:rsidRDefault="004710FF" w:rsidP="004710FF">
      <w:pPr>
        <w:spacing w:after="0" w:line="240" w:lineRule="auto"/>
        <w:ind w:firstLine="567"/>
        <w:jc w:val="both"/>
        <w:rPr>
          <w:rFonts w:ascii="Garamond" w:hAnsi="Garamond"/>
        </w:rPr>
      </w:pPr>
      <w:r w:rsidRPr="00806BC8">
        <w:rPr>
          <w:rFonts w:ascii="Garamond" w:hAnsi="Garamond"/>
        </w:rPr>
        <w:t xml:space="preserve">4.1. </w:t>
      </w:r>
      <w:bookmarkStart w:id="11" w:name="_Hlk42757006"/>
      <w:r w:rsidRPr="00806BC8">
        <w:rPr>
          <w:rFonts w:ascii="Garamond" w:hAnsi="Garamond"/>
        </w:rPr>
        <w:t xml:space="preserve">Определение фактического </w:t>
      </w:r>
      <w:bookmarkStart w:id="12" w:name="_Hlk42761751"/>
      <w:r w:rsidRPr="00806BC8">
        <w:rPr>
          <w:rFonts w:ascii="Garamond" w:hAnsi="Garamond"/>
        </w:rPr>
        <w:t xml:space="preserve">объема потребления электрической энергии (мощности) </w:t>
      </w:r>
      <w:bookmarkEnd w:id="12"/>
      <w:r w:rsidRPr="00806BC8">
        <w:rPr>
          <w:rFonts w:ascii="Garamond" w:hAnsi="Garamond"/>
        </w:rPr>
        <w:t xml:space="preserve">осуществляется на основании </w:t>
      </w:r>
      <w:bookmarkEnd w:id="11"/>
      <w:r w:rsidR="00B142F6" w:rsidRPr="00806BC8">
        <w:rPr>
          <w:rFonts w:ascii="Garamond" w:hAnsi="Garamond"/>
        </w:rPr>
        <w:t xml:space="preserve">показаний </w:t>
      </w:r>
      <w:r w:rsidRPr="00806BC8">
        <w:rPr>
          <w:rFonts w:ascii="Garamond" w:hAnsi="Garamond"/>
        </w:rPr>
        <w:t>приборов учета, в том числе включенных в состав измерительных комплексов, систем учета</w:t>
      </w:r>
      <w:r w:rsidR="00B142F6" w:rsidRPr="00806BC8">
        <w:rPr>
          <w:rFonts w:ascii="Garamond" w:hAnsi="Garamond"/>
        </w:rPr>
        <w:t>,</w:t>
      </w:r>
      <w:r w:rsidRPr="00806BC8">
        <w:rPr>
          <w:rFonts w:ascii="Garamond" w:hAnsi="Garamond"/>
        </w:rPr>
        <w:t xml:space="preserve"> и приборов учета электрической энергии, присоединенных к интеллектуальным системам учета электрической энергии (мощности), и интеллектуальных систем учета электрической энергии (мощности), </w:t>
      </w:r>
      <w:r w:rsidR="00B142F6" w:rsidRPr="00806BC8">
        <w:rPr>
          <w:rFonts w:ascii="Garamond" w:hAnsi="Garamond"/>
        </w:rPr>
        <w:t xml:space="preserve">а также в установленных случаях замещающей информации и иных расчетных способов, </w:t>
      </w:r>
      <w:r w:rsidRPr="00806BC8">
        <w:rPr>
          <w:rFonts w:ascii="Garamond" w:hAnsi="Garamond"/>
        </w:rPr>
        <w:t>с учетом пунктов 4.2, 4.3</w:t>
      </w:r>
      <w:r w:rsidR="00B379B7" w:rsidRPr="00806BC8">
        <w:rPr>
          <w:rFonts w:ascii="Garamond" w:hAnsi="Garamond"/>
        </w:rPr>
        <w:t>, 4.14</w:t>
      </w:r>
      <w:r w:rsidRPr="00806BC8">
        <w:rPr>
          <w:rFonts w:ascii="Garamond" w:hAnsi="Garamond"/>
        </w:rPr>
        <w:t xml:space="preserve"> настоящего договора и с применением цены согласно Разделу 5 настоящего договора. </w:t>
      </w:r>
    </w:p>
    <w:p w14:paraId="137DDBD3" w14:textId="1134281E" w:rsidR="002E6A27" w:rsidRPr="00806BC8" w:rsidRDefault="002E6A27" w:rsidP="004710FF">
      <w:pPr>
        <w:spacing w:after="0" w:line="240" w:lineRule="auto"/>
        <w:ind w:firstLine="567"/>
        <w:jc w:val="both"/>
        <w:rPr>
          <w:rFonts w:ascii="Garamond" w:hAnsi="Garamond"/>
        </w:rPr>
      </w:pPr>
      <w:r w:rsidRPr="00806BC8">
        <w:rPr>
          <w:rFonts w:ascii="Garamond" w:hAnsi="Garamond"/>
        </w:rPr>
        <w:t>Расчетные и контрольные приборы учета указаны в приложении № 1 «Перечень точек поставки Потребителя» настоящего договора</w:t>
      </w:r>
      <w:r w:rsidR="00355932" w:rsidRPr="00806BC8">
        <w:rPr>
          <w:rFonts w:ascii="Garamond" w:hAnsi="Garamond"/>
        </w:rPr>
        <w:t>.</w:t>
      </w:r>
    </w:p>
    <w:p w14:paraId="228F904E" w14:textId="0DE293C3" w:rsidR="0096495A" w:rsidRPr="00806BC8" w:rsidRDefault="00A627C8"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cs="Times New Roman CYR"/>
        </w:rPr>
        <w:t>4.2</w:t>
      </w:r>
      <w:r w:rsidR="0096495A" w:rsidRPr="00806BC8">
        <w:rPr>
          <w:rFonts w:ascii="Garamond" w:hAnsi="Garamond" w:cs="Times New Roman CYR"/>
        </w:rPr>
        <w:t xml:space="preserve">. </w:t>
      </w:r>
      <w:bookmarkStart w:id="13" w:name="_Hlk42762319"/>
      <w:r w:rsidR="0096495A" w:rsidRPr="00806BC8">
        <w:rPr>
          <w:rFonts w:ascii="Garamond" w:hAnsi="Garamond"/>
        </w:rPr>
        <w:t>О</w:t>
      </w:r>
      <w:r w:rsidR="0096495A" w:rsidRPr="00806BC8">
        <w:rPr>
          <w:rFonts w:ascii="Garamond" w:hAnsi="Garamond" w:cs="Times New Roman CYR"/>
        </w:rPr>
        <w:t xml:space="preserve">пределение объемов потребления </w:t>
      </w:r>
      <w:r w:rsidRPr="00806BC8">
        <w:rPr>
          <w:rFonts w:ascii="Garamond" w:hAnsi="Garamond" w:cs="Times New Roman CYR"/>
        </w:rPr>
        <w:t>электрической энергии (</w:t>
      </w:r>
      <w:r w:rsidR="0096495A" w:rsidRPr="00806BC8">
        <w:rPr>
          <w:rFonts w:ascii="Garamond" w:hAnsi="Garamond" w:cs="Times New Roman CYR"/>
        </w:rPr>
        <w:t>мощности</w:t>
      </w:r>
      <w:r w:rsidRPr="00806BC8">
        <w:rPr>
          <w:rFonts w:ascii="Garamond" w:hAnsi="Garamond" w:cs="Times New Roman CYR"/>
        </w:rPr>
        <w:t>)</w:t>
      </w:r>
      <w:r w:rsidR="0096495A" w:rsidRPr="00806BC8">
        <w:rPr>
          <w:rFonts w:ascii="Garamond" w:hAnsi="Garamond" w:cs="Times New Roman CYR"/>
        </w:rPr>
        <w:t xml:space="preserve"> </w:t>
      </w:r>
      <w:r w:rsidRPr="00806BC8">
        <w:rPr>
          <w:rFonts w:ascii="Garamond" w:hAnsi="Garamond" w:cs="Times New Roman CYR"/>
        </w:rPr>
        <w:t xml:space="preserve">в соответствующей точке поставки </w:t>
      </w:r>
      <w:r w:rsidR="00065FA0" w:rsidRPr="00806BC8">
        <w:rPr>
          <w:rFonts w:ascii="Garamond" w:hAnsi="Garamond" w:cs="Times New Roman CYR"/>
        </w:rPr>
        <w:t>с применением</w:t>
      </w:r>
      <w:r w:rsidR="00BC25DD" w:rsidRPr="00806BC8">
        <w:rPr>
          <w:rFonts w:ascii="Garamond" w:hAnsi="Garamond"/>
        </w:rPr>
        <w:t xml:space="preserve"> </w:t>
      </w:r>
      <w:r w:rsidR="00BC25DD" w:rsidRPr="00806BC8">
        <w:rPr>
          <w:rFonts w:ascii="Garamond" w:hAnsi="Garamond" w:cs="Times New Roman CYR"/>
        </w:rPr>
        <w:t>замещающей информации или иных</w:t>
      </w:r>
      <w:r w:rsidR="00065FA0" w:rsidRPr="00806BC8">
        <w:rPr>
          <w:rFonts w:ascii="Garamond" w:hAnsi="Garamond" w:cs="Times New Roman CYR"/>
        </w:rPr>
        <w:t xml:space="preserve"> расчетных способов</w:t>
      </w:r>
      <w:r w:rsidRPr="00806BC8">
        <w:rPr>
          <w:rFonts w:ascii="Garamond" w:hAnsi="Garamond" w:cs="Times New Roman CYR"/>
        </w:rPr>
        <w:t xml:space="preserve">, </w:t>
      </w:r>
      <w:r w:rsidR="00065FA0" w:rsidRPr="00806BC8">
        <w:rPr>
          <w:rFonts w:ascii="Garamond" w:hAnsi="Garamond" w:cs="Times New Roman CYR"/>
        </w:rPr>
        <w:t>производится в соответствии с действующим законодательством РФ</w:t>
      </w:r>
      <w:r w:rsidR="00294E07" w:rsidRPr="00806BC8">
        <w:rPr>
          <w:rFonts w:ascii="Garamond" w:hAnsi="Garamond" w:cs="Times New Roman CYR"/>
        </w:rPr>
        <w:t xml:space="preserve"> в случаях</w:t>
      </w:r>
      <w:r w:rsidR="0096495A" w:rsidRPr="00806BC8">
        <w:rPr>
          <w:rFonts w:ascii="Garamond" w:hAnsi="Garamond"/>
        </w:rPr>
        <w:t>:</w:t>
      </w:r>
    </w:p>
    <w:p w14:paraId="789FC62A" w14:textId="217D9C52" w:rsidR="0057308F" w:rsidRPr="00806BC8" w:rsidRDefault="0057308F"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cs="Times New Roman CYR"/>
        </w:rPr>
        <w:t>- отсутствия прибор</w:t>
      </w:r>
      <w:r w:rsidR="00131347" w:rsidRPr="00806BC8">
        <w:rPr>
          <w:rFonts w:ascii="Garamond" w:hAnsi="Garamond" w:cs="Times New Roman CYR"/>
        </w:rPr>
        <w:t>ов</w:t>
      </w:r>
      <w:r w:rsidRPr="00806BC8">
        <w:rPr>
          <w:rFonts w:ascii="Garamond" w:hAnsi="Garamond" w:cs="Times New Roman CYR"/>
        </w:rPr>
        <w:t xml:space="preserve"> учета;</w:t>
      </w:r>
    </w:p>
    <w:p w14:paraId="2482448D" w14:textId="67909687" w:rsidR="0096495A" w:rsidRPr="00806BC8" w:rsidRDefault="0096495A"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xml:space="preserve">- непредставления </w:t>
      </w:r>
      <w:r w:rsidR="000E296B" w:rsidRPr="00806BC8">
        <w:rPr>
          <w:rFonts w:ascii="Garamond" w:hAnsi="Garamond"/>
        </w:rPr>
        <w:t xml:space="preserve">лицом, ответственным за снятие показаний, </w:t>
      </w:r>
      <w:r w:rsidRPr="00806BC8">
        <w:rPr>
          <w:rFonts w:ascii="Garamond" w:hAnsi="Garamond"/>
        </w:rPr>
        <w:t xml:space="preserve">акта снятия показаний приборов учета в сроки, установленные в п.4.3 настоящего договора; </w:t>
      </w:r>
    </w:p>
    <w:p w14:paraId="348CA27A" w14:textId="77777777" w:rsidR="0096495A" w:rsidRPr="00806BC8" w:rsidRDefault="0096495A"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- 2-кратного недопуска к расчетному прибору учета, установленному в границах энергопринимающих устройств Потребителя, для проведения контрольного снятия показаний или проведения проверки приборов учета;</w:t>
      </w:r>
    </w:p>
    <w:p w14:paraId="1241E037" w14:textId="43E29760" w:rsidR="0096495A" w:rsidRPr="00806BC8" w:rsidRDefault="0096495A"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xml:space="preserve">- неисправности, утраты или истечения интервала </w:t>
      </w:r>
      <w:r w:rsidR="00EF5148" w:rsidRPr="00806BC8">
        <w:rPr>
          <w:rFonts w:ascii="Garamond" w:hAnsi="Garamond"/>
        </w:rPr>
        <w:t xml:space="preserve">между поверками прибора учета, измерительного трансформатора, используемого для обеспечения коммерческого учета электрической энергии в составе измерительного комплекса, </w:t>
      </w:r>
      <w:r w:rsidRPr="00806BC8">
        <w:rPr>
          <w:rFonts w:ascii="Garamond" w:hAnsi="Garamond"/>
        </w:rPr>
        <w:t>либо их демонтажа в связи с поверкой, ремонтом или заменой;</w:t>
      </w:r>
    </w:p>
    <w:p w14:paraId="66D628DF" w14:textId="1AB30502" w:rsidR="00EF5148" w:rsidRPr="00806BC8" w:rsidRDefault="00EF5148"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истечения срока эксплуатации прибора учета;</w:t>
      </w:r>
    </w:p>
    <w:p w14:paraId="044352CF" w14:textId="77777777" w:rsidR="0096495A" w:rsidRPr="00806BC8" w:rsidRDefault="0096495A"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xml:space="preserve">- установления факта </w:t>
      </w:r>
      <w:proofErr w:type="spellStart"/>
      <w:r w:rsidRPr="00806BC8">
        <w:rPr>
          <w:rFonts w:ascii="Garamond" w:hAnsi="Garamond"/>
        </w:rPr>
        <w:t>безучетного</w:t>
      </w:r>
      <w:proofErr w:type="spellEnd"/>
      <w:r w:rsidRPr="00806BC8">
        <w:rPr>
          <w:rFonts w:ascii="Garamond" w:hAnsi="Garamond"/>
        </w:rPr>
        <w:t xml:space="preserve"> потребления электрическо</w:t>
      </w:r>
      <w:r w:rsidR="00DA7B56" w:rsidRPr="00806BC8">
        <w:rPr>
          <w:rFonts w:ascii="Garamond" w:hAnsi="Garamond"/>
        </w:rPr>
        <w:t>й энергии Потребителем;</w:t>
      </w:r>
    </w:p>
    <w:p w14:paraId="25CC84DA" w14:textId="77777777" w:rsidR="00DA7B56" w:rsidRPr="00806BC8" w:rsidRDefault="00DA7B56" w:rsidP="00F17094">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в иных случаях, предусмотренных Основными положениями.</w:t>
      </w:r>
    </w:p>
    <w:p w14:paraId="29B1877D" w14:textId="77777777" w:rsidR="008B298E" w:rsidRPr="00806BC8" w:rsidRDefault="008B298E" w:rsidP="008B298E">
      <w:pPr>
        <w:pStyle w:val="ConsPlusNormal"/>
        <w:ind w:firstLine="539"/>
        <w:jc w:val="both"/>
        <w:rPr>
          <w:rFonts w:ascii="Garamond" w:hAnsi="Garamond"/>
          <w:sz w:val="22"/>
          <w:szCs w:val="22"/>
        </w:rPr>
      </w:pPr>
      <w:bookmarkStart w:id="14" w:name="_Hlk42765537"/>
      <w:bookmarkEnd w:id="13"/>
      <w:r w:rsidRPr="00806BC8">
        <w:rPr>
          <w:rFonts w:ascii="Garamond" w:hAnsi="Garamond"/>
          <w:sz w:val="22"/>
          <w:szCs w:val="22"/>
        </w:rPr>
        <w:t>4.3. Лицами, ответственными за снятие показаний расчетного прибора учета, являются:</w:t>
      </w:r>
    </w:p>
    <w:p w14:paraId="1AA7995C" w14:textId="5351CB52" w:rsidR="008B298E" w:rsidRPr="00806BC8" w:rsidRDefault="008B298E" w:rsidP="008B298E">
      <w:pPr>
        <w:pStyle w:val="ConsPlusNormal"/>
        <w:ind w:firstLine="539"/>
        <w:jc w:val="both"/>
        <w:rPr>
          <w:rFonts w:ascii="Garamond" w:hAnsi="Garamond"/>
          <w:sz w:val="22"/>
          <w:szCs w:val="22"/>
        </w:rPr>
      </w:pPr>
      <w:r w:rsidRPr="00806BC8">
        <w:rPr>
          <w:rFonts w:ascii="Garamond" w:hAnsi="Garamond"/>
          <w:sz w:val="22"/>
          <w:szCs w:val="22"/>
        </w:rPr>
        <w:t>- Сетевая организация – в отношении приборов учета, присоединенных к интеллектуальным системам учета электрической энергии (мощности) Сетевой организации, а также иных расчетных приборов учета, расположенных в границах объектов электросетевого хозяйства Сетевой организации или в границах бесхозяйных объектов электросетевого хозяйства;</w:t>
      </w:r>
    </w:p>
    <w:p w14:paraId="2AB314D2" w14:textId="099AB85E" w:rsidR="008B298E" w:rsidRPr="00806BC8" w:rsidRDefault="008B298E" w:rsidP="008B298E">
      <w:pPr>
        <w:pStyle w:val="ConsPlusNormal"/>
        <w:ind w:firstLine="539"/>
        <w:jc w:val="both"/>
        <w:rPr>
          <w:rFonts w:ascii="Garamond" w:hAnsi="Garamond"/>
          <w:sz w:val="22"/>
          <w:szCs w:val="22"/>
        </w:rPr>
      </w:pPr>
      <w:r w:rsidRPr="00806BC8">
        <w:rPr>
          <w:rFonts w:ascii="Garamond" w:hAnsi="Garamond"/>
          <w:sz w:val="22"/>
          <w:szCs w:val="22"/>
        </w:rPr>
        <w:lastRenderedPageBreak/>
        <w:t xml:space="preserve">- Потребитель - в отношении расчетных приборов учета, установленных в границах объектов Потребителя, и </w:t>
      </w:r>
      <w:bookmarkStart w:id="15" w:name="_Hlk42767074"/>
      <w:r w:rsidRPr="00806BC8">
        <w:rPr>
          <w:rFonts w:ascii="Garamond" w:hAnsi="Garamond"/>
          <w:sz w:val="22"/>
          <w:szCs w:val="22"/>
        </w:rPr>
        <w:t>не присоединенных к интеллектуальным системам учета</w:t>
      </w:r>
      <w:bookmarkEnd w:id="15"/>
      <w:r w:rsidRPr="00806BC8">
        <w:rPr>
          <w:rFonts w:ascii="Garamond" w:hAnsi="Garamond"/>
          <w:sz w:val="22"/>
          <w:szCs w:val="22"/>
        </w:rPr>
        <w:t xml:space="preserve"> электрической энергии (мощности)</w:t>
      </w:r>
      <w:r w:rsidR="00636E48" w:rsidRPr="00806BC8">
        <w:rPr>
          <w:rFonts w:ascii="Garamond" w:hAnsi="Garamond"/>
          <w:sz w:val="22"/>
          <w:szCs w:val="22"/>
        </w:rPr>
        <w:t>.</w:t>
      </w:r>
    </w:p>
    <w:bookmarkEnd w:id="14"/>
    <w:p w14:paraId="3332912F" w14:textId="360103FE" w:rsidR="008B298E" w:rsidRPr="00806BC8" w:rsidRDefault="008B298E" w:rsidP="008B298E">
      <w:pPr>
        <w:spacing w:after="0" w:line="240" w:lineRule="auto"/>
        <w:ind w:firstLine="567"/>
        <w:jc w:val="both"/>
        <w:rPr>
          <w:rFonts w:ascii="Garamond" w:hAnsi="Garamond"/>
        </w:rPr>
      </w:pPr>
      <w:r w:rsidRPr="00806BC8">
        <w:rPr>
          <w:rFonts w:ascii="Garamond" w:hAnsi="Garamond"/>
        </w:rPr>
        <w:t xml:space="preserve">Потребитель обязан производить снятие показаний приборов учета </w:t>
      </w:r>
      <w:r w:rsidR="00636E48" w:rsidRPr="00806BC8">
        <w:rPr>
          <w:rFonts w:ascii="Garamond" w:hAnsi="Garamond"/>
        </w:rPr>
        <w:t xml:space="preserve">по состоянию </w:t>
      </w:r>
      <w:r w:rsidRPr="00806BC8">
        <w:rPr>
          <w:rFonts w:ascii="Garamond" w:hAnsi="Garamond"/>
        </w:rPr>
        <w:t>на 00 часов 00 минут 1-го дня месяца, следующего за расчетным</w:t>
      </w:r>
      <w:r w:rsidR="00636E48" w:rsidRPr="00806BC8">
        <w:rPr>
          <w:rFonts w:ascii="Garamond" w:hAnsi="Garamond"/>
        </w:rPr>
        <w:t xml:space="preserve"> периодом</w:t>
      </w:r>
      <w:r w:rsidRPr="00806BC8">
        <w:rPr>
          <w:rFonts w:ascii="Garamond" w:hAnsi="Garamond"/>
        </w:rPr>
        <w:t>, а также дня расторжения (заключения) настоящего договора</w:t>
      </w:r>
      <w:r w:rsidR="005D10CD" w:rsidRPr="00806BC8">
        <w:rPr>
          <w:rFonts w:ascii="Garamond" w:hAnsi="Garamond"/>
        </w:rPr>
        <w:t>.</w:t>
      </w:r>
      <w:r w:rsidRPr="00806BC8">
        <w:rPr>
          <w:rFonts w:ascii="Garamond" w:hAnsi="Garamond"/>
        </w:rPr>
        <w:t xml:space="preserve"> </w:t>
      </w:r>
      <w:r w:rsidRPr="00806BC8">
        <w:rPr>
          <w:rFonts w:ascii="Garamond" w:hAnsi="Garamond" w:cs="Times New Roman CYR"/>
        </w:rPr>
        <w:t>Результаты оформляются актом снятия показаний приборов учета по форме</w:t>
      </w:r>
      <w:r w:rsidR="00C87A57" w:rsidRPr="00806BC8">
        <w:rPr>
          <w:rFonts w:ascii="Garamond" w:hAnsi="Garamond" w:cs="Times New Roman CYR"/>
        </w:rPr>
        <w:t>, согласованной с Продавцом</w:t>
      </w:r>
      <w:r w:rsidRPr="00806BC8">
        <w:rPr>
          <w:rFonts w:ascii="Garamond" w:hAnsi="Garamond" w:cs="Times New Roman CYR"/>
        </w:rPr>
        <w:t>. Акт снятия показаний приборов учета составляется в соответствии с приложением № 1 «Перечень точек поставки Потребителя» и передается Продавцу в срок до 12 часов 01 числа месяца, следующего за расчетным периодом</w:t>
      </w:r>
      <w:r w:rsidRPr="00806BC8">
        <w:rPr>
          <w:rFonts w:ascii="Garamond" w:hAnsi="Garamond"/>
        </w:rPr>
        <w:t>:</w:t>
      </w:r>
    </w:p>
    <w:p w14:paraId="35F88A32" w14:textId="734286D1" w:rsidR="008B298E" w:rsidRPr="00806BC8" w:rsidRDefault="008B298E" w:rsidP="008B298E">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а) в случае применения для расчетов в текущем расчетном периоде первой, второй ценовых категорий - с помощью электронных средств связи с электронной подписью, либо иными средствами связи и доставки, обеспечивающими фиксирование </w:t>
      </w:r>
      <w:r w:rsidR="00694F08" w:rsidRPr="00806BC8">
        <w:rPr>
          <w:rFonts w:ascii="Garamond" w:hAnsi="Garamond" w:cs="Times New Roman CYR"/>
        </w:rPr>
        <w:t>его получения</w:t>
      </w:r>
      <w:r w:rsidRPr="00806BC8">
        <w:rPr>
          <w:rFonts w:ascii="Garamond" w:hAnsi="Garamond" w:cs="Times New Roman CYR"/>
        </w:rPr>
        <w:t xml:space="preserve"> Продавцом</w:t>
      </w:r>
      <w:bookmarkStart w:id="16" w:name="_Hlk139291366"/>
      <w:r w:rsidR="00C87A57" w:rsidRPr="00806BC8">
        <w:rPr>
          <w:rFonts w:ascii="Garamond" w:hAnsi="Garamond" w:cs="Times New Roman CYR"/>
        </w:rPr>
        <w:t>,</w:t>
      </w:r>
      <w:r w:rsidR="00C87A57" w:rsidRPr="00806BC8">
        <w:rPr>
          <w:rFonts w:ascii="Garamond" w:hAnsi="Garamond"/>
        </w:rPr>
        <w:t xml:space="preserve"> </w:t>
      </w:r>
      <w:r w:rsidR="00C87A57" w:rsidRPr="00806BC8">
        <w:rPr>
          <w:rFonts w:ascii="Garamond" w:hAnsi="Garamond" w:cs="Times New Roman CYR"/>
        </w:rPr>
        <w:t>в т.ч. посредством использования Личного кабинета Потребителя на сайте Продавца в сети Интернет</w:t>
      </w:r>
      <w:bookmarkEnd w:id="16"/>
      <w:r w:rsidRPr="00806BC8">
        <w:rPr>
          <w:rFonts w:ascii="Garamond" w:hAnsi="Garamond" w:cs="Times New Roman CYR"/>
        </w:rPr>
        <w:t>;</w:t>
      </w:r>
    </w:p>
    <w:p w14:paraId="1ADA7D01" w14:textId="21321399" w:rsidR="008B298E" w:rsidRPr="00806BC8" w:rsidRDefault="008B298E" w:rsidP="008B298E">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б) в случае применения для расчетов в текущем расчетном периоде третьей – шестой ценовых категорий - с помощью электронных средств связи с применением электронной подписи в формате, согласованном с Продавцом.</w:t>
      </w:r>
    </w:p>
    <w:p w14:paraId="0BA1F894" w14:textId="77777777" w:rsidR="004D5283" w:rsidRPr="00806BC8" w:rsidRDefault="004D5283" w:rsidP="004D5283">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В случае передачи Потребителем Продавцу акта снятия показаний приборов учета с помощью электронных или иных средств связи, Потребитель оформляет акт снятия показаний приборов учета на бумажном носителе за подписью уполномоченного лица и одновременно с актами приема-передачи, составленными по условиям п.10.9, предоставляет Продавцу в течение 3-х рабочих дней по окончании расчетного периода.</w:t>
      </w:r>
    </w:p>
    <w:p w14:paraId="28E01831" w14:textId="14300B77" w:rsidR="008B298E" w:rsidRPr="00806BC8" w:rsidRDefault="008B298E" w:rsidP="008B298E">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В случае расположения объекта Потребителя в многоквартирном доме, Потребитель обязан производить снятие показаний приборов учета</w:t>
      </w:r>
      <w:r w:rsidR="00A22A07" w:rsidRPr="00806BC8">
        <w:rPr>
          <w:rFonts w:ascii="Garamond" w:hAnsi="Garamond" w:cs="Times New Roman CYR"/>
        </w:rPr>
        <w:t>,</w:t>
      </w:r>
      <w:r w:rsidR="00A22A07" w:rsidRPr="00806BC8">
        <w:rPr>
          <w:rFonts w:ascii="Garamond" w:hAnsi="Garamond"/>
        </w:rPr>
        <w:t xml:space="preserve"> </w:t>
      </w:r>
      <w:r w:rsidR="00A22A07" w:rsidRPr="00806BC8">
        <w:rPr>
          <w:rFonts w:ascii="Garamond" w:hAnsi="Garamond" w:cs="Times New Roman CYR"/>
        </w:rPr>
        <w:t>не присоединенных к интеллектуальным системам учета,</w:t>
      </w:r>
      <w:r w:rsidRPr="00806BC8">
        <w:rPr>
          <w:rFonts w:ascii="Garamond" w:hAnsi="Garamond" w:cs="Times New Roman CYR"/>
        </w:rPr>
        <w:t xml:space="preserve"> в период с 23-го по 25-е число текущего месяца и предоставлять Продавцу акт снятия показаний приборов учета, указанных в приложении №1 к настоящему договору, в срок </w:t>
      </w:r>
      <w:r w:rsidR="00C87A57" w:rsidRPr="00806BC8">
        <w:rPr>
          <w:rFonts w:ascii="Garamond" w:hAnsi="Garamond" w:cs="Times New Roman CYR"/>
        </w:rPr>
        <w:t>до</w:t>
      </w:r>
      <w:r w:rsidRPr="00806BC8">
        <w:rPr>
          <w:rFonts w:ascii="Garamond" w:hAnsi="Garamond" w:cs="Times New Roman CYR"/>
        </w:rPr>
        <w:t xml:space="preserve"> 26 числа текущего месяца.</w:t>
      </w:r>
    </w:p>
    <w:p w14:paraId="1782D08F" w14:textId="77777777" w:rsidR="004D5283" w:rsidRPr="00806BC8" w:rsidRDefault="004D5283" w:rsidP="004D5283">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В отношении расчетных приборов учета, присоединенных к интеллектуальным системам учета электрической энергии (мощности), показания представляются с использованием интеллектуальной системы учета.</w:t>
      </w:r>
    </w:p>
    <w:p w14:paraId="38331F9F" w14:textId="77777777" w:rsidR="00AA6350" w:rsidRPr="00806BC8" w:rsidRDefault="00AA6350" w:rsidP="00F17094">
      <w:pPr>
        <w:widowControl w:val="0"/>
        <w:autoSpaceDE w:val="0"/>
        <w:autoSpaceDN w:val="0"/>
        <w:adjustRightInd w:val="0"/>
        <w:spacing w:after="0" w:line="240" w:lineRule="auto"/>
        <w:ind w:firstLine="567"/>
        <w:jc w:val="both"/>
        <w:rPr>
          <w:rFonts w:ascii="Garamond" w:hAnsi="Garamond" w:cs="Times New Roman CYR"/>
          <w:bCs/>
          <w:u w:val="single"/>
        </w:rPr>
      </w:pPr>
      <w:r w:rsidRPr="00806BC8">
        <w:rPr>
          <w:rFonts w:ascii="Garamond" w:hAnsi="Garamond" w:cs="Times New Roman CYR"/>
          <w:bCs/>
        </w:rPr>
        <w:t>4.</w:t>
      </w:r>
      <w:r w:rsidR="00A627C8" w:rsidRPr="00806BC8">
        <w:rPr>
          <w:rFonts w:ascii="Garamond" w:hAnsi="Garamond" w:cs="Times New Roman CYR"/>
          <w:bCs/>
        </w:rPr>
        <w:t>4</w:t>
      </w:r>
      <w:r w:rsidRPr="00806BC8">
        <w:rPr>
          <w:rFonts w:ascii="Garamond" w:hAnsi="Garamond" w:cs="Times New Roman CYR"/>
          <w:bCs/>
        </w:rPr>
        <w:t>.</w:t>
      </w:r>
      <w:r w:rsidRPr="00806BC8">
        <w:rPr>
          <w:rFonts w:ascii="Garamond" w:hAnsi="Garamond" w:cs="Times New Roman CYR"/>
          <w:bCs/>
          <w:u w:val="single"/>
        </w:rPr>
        <w:t xml:space="preserve"> В СЛУЧАЕ ПРИМЕНЕНИЯ ДЛЯ РАСЧЕТОВ В ТЕКУЩЕМ РАСЧЕТНОМ ПЕРИОДЕ ПЕРВОЙ ЦЕНОВОЙ КАТЕГОРИИ</w:t>
      </w:r>
      <w:r w:rsidR="00A627C8" w:rsidRPr="00806BC8">
        <w:rPr>
          <w:rFonts w:ascii="Garamond" w:hAnsi="Garamond" w:cs="Times New Roman CYR"/>
          <w:bCs/>
          <w:u w:val="single"/>
        </w:rPr>
        <w:t>:</w:t>
      </w:r>
    </w:p>
    <w:p w14:paraId="1C50DF85" w14:textId="21064701" w:rsidR="00980548" w:rsidRPr="00806BC8" w:rsidRDefault="00AA6350" w:rsidP="00F17094">
      <w:pPr>
        <w:widowControl w:val="0"/>
        <w:tabs>
          <w:tab w:val="left" w:pos="10260"/>
        </w:tabs>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4.</w:t>
      </w:r>
      <w:r w:rsidR="00A627C8" w:rsidRPr="00806BC8">
        <w:rPr>
          <w:rFonts w:ascii="Garamond" w:hAnsi="Garamond" w:cs="Times New Roman CYR"/>
        </w:rPr>
        <w:t>4</w:t>
      </w:r>
      <w:r w:rsidRPr="00806BC8">
        <w:rPr>
          <w:rFonts w:ascii="Garamond" w:hAnsi="Garamond" w:cs="Times New Roman CYR"/>
        </w:rPr>
        <w:t xml:space="preserve">.1. </w:t>
      </w:r>
      <w:r w:rsidR="00980548" w:rsidRPr="00806BC8">
        <w:rPr>
          <w:rFonts w:ascii="Garamond" w:hAnsi="Garamond" w:cs="Times New Roman CYR"/>
        </w:rPr>
        <w:t xml:space="preserve">Продавец производит расчет </w:t>
      </w:r>
      <w:r w:rsidRPr="00806BC8">
        <w:rPr>
          <w:rFonts w:ascii="Garamond" w:hAnsi="Garamond" w:cs="Times New Roman CYR"/>
        </w:rPr>
        <w:t>величин</w:t>
      </w:r>
      <w:r w:rsidR="00980548" w:rsidRPr="00806BC8">
        <w:rPr>
          <w:rFonts w:ascii="Garamond" w:hAnsi="Garamond" w:cs="Times New Roman CYR"/>
        </w:rPr>
        <w:t>ы</w:t>
      </w:r>
      <w:r w:rsidRPr="00806BC8">
        <w:rPr>
          <w:rFonts w:ascii="Garamond" w:hAnsi="Garamond" w:cs="Times New Roman CYR"/>
        </w:rPr>
        <w:t xml:space="preserve"> </w:t>
      </w:r>
      <w:r w:rsidR="00E61A05" w:rsidRPr="00806BC8">
        <w:rPr>
          <w:rFonts w:ascii="Garamond" w:hAnsi="Garamond" w:cs="Times New Roman CYR"/>
        </w:rPr>
        <w:t xml:space="preserve">фактически </w:t>
      </w:r>
      <w:r w:rsidRPr="00806BC8">
        <w:rPr>
          <w:rFonts w:ascii="Garamond" w:hAnsi="Garamond" w:cs="Times New Roman CYR"/>
        </w:rPr>
        <w:t>постав</w:t>
      </w:r>
      <w:r w:rsidR="00A4774C" w:rsidRPr="00806BC8">
        <w:rPr>
          <w:rFonts w:ascii="Garamond" w:hAnsi="Garamond" w:cs="Times New Roman CYR"/>
        </w:rPr>
        <w:t xml:space="preserve">ленной </w:t>
      </w:r>
      <w:r w:rsidRPr="00806BC8">
        <w:rPr>
          <w:rFonts w:ascii="Garamond" w:hAnsi="Garamond" w:cs="Times New Roman CYR"/>
        </w:rPr>
        <w:t>электр</w:t>
      </w:r>
      <w:r w:rsidR="00A4774C" w:rsidRPr="00806BC8">
        <w:rPr>
          <w:rFonts w:ascii="Garamond" w:hAnsi="Garamond" w:cs="Times New Roman CYR"/>
        </w:rPr>
        <w:t xml:space="preserve">ической </w:t>
      </w:r>
      <w:r w:rsidRPr="00806BC8">
        <w:rPr>
          <w:rFonts w:ascii="Garamond" w:hAnsi="Garamond" w:cs="Times New Roman CYR"/>
        </w:rPr>
        <w:t xml:space="preserve">энергии </w:t>
      </w:r>
      <w:r w:rsidR="00980548" w:rsidRPr="00806BC8">
        <w:rPr>
          <w:rFonts w:ascii="Garamond" w:hAnsi="Garamond" w:cs="Times New Roman CYR"/>
        </w:rPr>
        <w:t>в целом за расчетный период.</w:t>
      </w:r>
    </w:p>
    <w:p w14:paraId="659BB31A" w14:textId="77777777" w:rsidR="00AA6350" w:rsidRPr="00806BC8" w:rsidRDefault="00AA6350" w:rsidP="00F17094">
      <w:pPr>
        <w:widowControl w:val="0"/>
        <w:autoSpaceDE w:val="0"/>
        <w:autoSpaceDN w:val="0"/>
        <w:adjustRightInd w:val="0"/>
        <w:spacing w:after="0" w:line="240" w:lineRule="auto"/>
        <w:ind w:firstLine="567"/>
        <w:jc w:val="both"/>
        <w:rPr>
          <w:rFonts w:ascii="Garamond" w:hAnsi="Garamond" w:cs="Times New Roman CYR"/>
          <w:bCs/>
          <w:u w:val="single"/>
        </w:rPr>
      </w:pPr>
      <w:r w:rsidRPr="00806BC8">
        <w:rPr>
          <w:rFonts w:ascii="Garamond" w:hAnsi="Garamond" w:cs="Times New Roman CYR"/>
          <w:bCs/>
        </w:rPr>
        <w:t>4.</w:t>
      </w:r>
      <w:r w:rsidR="00A627C8" w:rsidRPr="00806BC8">
        <w:rPr>
          <w:rFonts w:ascii="Garamond" w:hAnsi="Garamond" w:cs="Times New Roman CYR"/>
          <w:bCs/>
        </w:rPr>
        <w:t>5</w:t>
      </w:r>
      <w:r w:rsidRPr="00806BC8">
        <w:rPr>
          <w:rFonts w:ascii="Garamond" w:hAnsi="Garamond" w:cs="Times New Roman CYR"/>
          <w:bCs/>
        </w:rPr>
        <w:t xml:space="preserve">. </w:t>
      </w:r>
      <w:r w:rsidRPr="00806BC8">
        <w:rPr>
          <w:rFonts w:ascii="Garamond" w:hAnsi="Garamond" w:cs="Times New Roman CYR"/>
          <w:bCs/>
          <w:u w:val="single"/>
        </w:rPr>
        <w:t>В СЛУЧАЕ ПРИМЕНЕНИЯ ДЛЯ РАСЧЕТОВ В ТЕКУЩЕМ РАСЧЕТНОМ ПЕРИОДЕ ВТОРОЙ ЦЕНОВОЙ КАТЕГОРИИ</w:t>
      </w:r>
      <w:r w:rsidR="00A627C8" w:rsidRPr="00806BC8">
        <w:rPr>
          <w:rFonts w:ascii="Garamond" w:hAnsi="Garamond" w:cs="Times New Roman CYR"/>
          <w:bCs/>
          <w:u w:val="single"/>
        </w:rPr>
        <w:t>:</w:t>
      </w:r>
    </w:p>
    <w:p w14:paraId="2132D8B8" w14:textId="77777777" w:rsidR="003D2872" w:rsidRPr="00806BC8" w:rsidRDefault="00AA6350" w:rsidP="00F17094">
      <w:pPr>
        <w:spacing w:after="0" w:line="240" w:lineRule="auto"/>
        <w:ind w:firstLine="567"/>
        <w:jc w:val="both"/>
        <w:rPr>
          <w:rFonts w:ascii="Garamond" w:hAnsi="Garamond"/>
        </w:rPr>
      </w:pPr>
      <w:r w:rsidRPr="00806BC8">
        <w:rPr>
          <w:rFonts w:ascii="Garamond" w:hAnsi="Garamond" w:cs="Times New Roman CYR"/>
        </w:rPr>
        <w:t>4.</w:t>
      </w:r>
      <w:r w:rsidR="00A627C8" w:rsidRPr="00806BC8">
        <w:rPr>
          <w:rFonts w:ascii="Garamond" w:hAnsi="Garamond" w:cs="Times New Roman CYR"/>
        </w:rPr>
        <w:t>5</w:t>
      </w:r>
      <w:r w:rsidRPr="00806BC8">
        <w:rPr>
          <w:rFonts w:ascii="Garamond" w:hAnsi="Garamond" w:cs="Times New Roman CYR"/>
        </w:rPr>
        <w:t xml:space="preserve">.1. </w:t>
      </w:r>
      <w:r w:rsidR="003D2872" w:rsidRPr="00806BC8">
        <w:rPr>
          <w:rFonts w:ascii="Garamond" w:hAnsi="Garamond"/>
        </w:rPr>
        <w:t>Продавец производит расчеты по второй ценовой категории с 1-го числа месяца следующего за месяцем, в котором Потребитель направил соответствующее уведомление, но не ранее даты, когда были допущены в эксплуатацию приборы учета, позволяющие измерять объемы потребления электрической энергии по зонам суток.</w:t>
      </w:r>
    </w:p>
    <w:p w14:paraId="36B0D061" w14:textId="77777777" w:rsidR="003B259D" w:rsidRPr="00806BC8" w:rsidRDefault="00A627C8" w:rsidP="00F17094">
      <w:pPr>
        <w:spacing w:after="0" w:line="240" w:lineRule="auto"/>
        <w:ind w:firstLine="567"/>
        <w:jc w:val="both"/>
        <w:rPr>
          <w:rFonts w:ascii="Garamond" w:hAnsi="Garamond"/>
        </w:rPr>
      </w:pPr>
      <w:r w:rsidRPr="00806BC8">
        <w:rPr>
          <w:rFonts w:ascii="Garamond" w:hAnsi="Garamond"/>
        </w:rPr>
        <w:t>4.5</w:t>
      </w:r>
      <w:r w:rsidR="003B259D" w:rsidRPr="00806BC8">
        <w:rPr>
          <w:rFonts w:ascii="Garamond" w:hAnsi="Garamond"/>
        </w:rPr>
        <w:t>.</w:t>
      </w:r>
      <w:r w:rsidR="00980548" w:rsidRPr="00806BC8">
        <w:rPr>
          <w:rFonts w:ascii="Garamond" w:hAnsi="Garamond"/>
        </w:rPr>
        <w:t>2</w:t>
      </w:r>
      <w:r w:rsidR="003B259D" w:rsidRPr="00806BC8">
        <w:rPr>
          <w:rFonts w:ascii="Garamond" w:hAnsi="Garamond"/>
        </w:rPr>
        <w:t xml:space="preserve">. </w:t>
      </w:r>
      <w:r w:rsidR="00183324" w:rsidRPr="00806BC8">
        <w:rPr>
          <w:rFonts w:ascii="Garamond" w:hAnsi="Garamond"/>
        </w:rPr>
        <w:t>Потребление электр</w:t>
      </w:r>
      <w:r w:rsidR="00980431" w:rsidRPr="00806BC8">
        <w:rPr>
          <w:rFonts w:ascii="Garamond" w:hAnsi="Garamond"/>
        </w:rPr>
        <w:t xml:space="preserve">ической </w:t>
      </w:r>
      <w:r w:rsidR="00183324" w:rsidRPr="00806BC8">
        <w:rPr>
          <w:rFonts w:ascii="Garamond" w:hAnsi="Garamond"/>
        </w:rPr>
        <w:t>энергии Потребителя по зонам суток определяется по данным приборов учета (системы учета), за исключением величины электропотребления Транзитных потребителей в соответствующие зоны суток.</w:t>
      </w:r>
      <w:r w:rsidR="003B259D" w:rsidRPr="00806BC8">
        <w:rPr>
          <w:rFonts w:ascii="Garamond" w:hAnsi="Garamond"/>
        </w:rPr>
        <w:t xml:space="preserve"> </w:t>
      </w:r>
    </w:p>
    <w:p w14:paraId="3836E24B" w14:textId="77777777" w:rsidR="00D571D0" w:rsidRPr="00806BC8" w:rsidRDefault="001C66D8" w:rsidP="00F17094">
      <w:pPr>
        <w:spacing w:after="0" w:line="240" w:lineRule="auto"/>
        <w:ind w:firstLine="567"/>
        <w:jc w:val="both"/>
        <w:rPr>
          <w:rFonts w:ascii="Garamond" w:hAnsi="Garamond"/>
        </w:rPr>
      </w:pPr>
      <w:r w:rsidRPr="00806BC8">
        <w:rPr>
          <w:rFonts w:ascii="Garamond" w:hAnsi="Garamond"/>
        </w:rPr>
        <w:t>Допускается использование интегральных приборов учета в точках поставки (в т.ч. точках поставки Транзитных потребителей</w:t>
      </w:r>
      <w:r w:rsidR="003603B1" w:rsidRPr="00806BC8">
        <w:rPr>
          <w:rFonts w:ascii="Garamond" w:hAnsi="Garamond"/>
        </w:rPr>
        <w:t xml:space="preserve">) </w:t>
      </w:r>
      <w:r w:rsidRPr="00806BC8">
        <w:rPr>
          <w:rFonts w:ascii="Garamond" w:hAnsi="Garamond"/>
        </w:rPr>
        <w:t xml:space="preserve">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w:t>
      </w:r>
      <w:r w:rsidR="00DA7B56" w:rsidRPr="00806BC8">
        <w:rPr>
          <w:rFonts w:ascii="Garamond" w:hAnsi="Garamond"/>
        </w:rPr>
        <w:t>случае в</w:t>
      </w:r>
      <w:r w:rsidR="00D571D0" w:rsidRPr="00806BC8">
        <w:rPr>
          <w:rFonts w:ascii="Garamond" w:hAnsi="Garamond"/>
        </w:rPr>
        <w:t xml:space="preserve"> каждой зоне суток доля покупки электрической энергии в целях обеспечения потребления электрической энергии</w:t>
      </w:r>
      <w:r w:rsidR="003603B1" w:rsidRPr="00806BC8">
        <w:rPr>
          <w:rFonts w:ascii="Garamond" w:hAnsi="Garamond"/>
        </w:rPr>
        <w:t xml:space="preserve"> Транзитными потребителями (в т.ч. населением и приравненными к нему категориям потребителей) </w:t>
      </w:r>
      <w:r w:rsidR="00D571D0" w:rsidRPr="00806BC8">
        <w:rPr>
          <w:rFonts w:ascii="Garamond" w:hAnsi="Garamond"/>
        </w:rPr>
        <w:t>принимается равной доле совокупного объема покупки электрической энергии для указанных целей за расчетный период в фактическом совокупном объеме покупки электрической энергии Потребителем за расчетный период.</w:t>
      </w:r>
    </w:p>
    <w:p w14:paraId="2C9434E8" w14:textId="77777777" w:rsidR="00AA6350" w:rsidRPr="00806BC8" w:rsidRDefault="00AA6350" w:rsidP="00F17094">
      <w:pPr>
        <w:widowControl w:val="0"/>
        <w:autoSpaceDE w:val="0"/>
        <w:autoSpaceDN w:val="0"/>
        <w:adjustRightInd w:val="0"/>
        <w:spacing w:after="0" w:line="240" w:lineRule="auto"/>
        <w:ind w:firstLine="567"/>
        <w:jc w:val="both"/>
        <w:rPr>
          <w:rFonts w:ascii="Garamond" w:hAnsi="Garamond" w:cs="Times New Roman CYR"/>
          <w:bCs/>
          <w:u w:val="single"/>
        </w:rPr>
      </w:pPr>
      <w:r w:rsidRPr="00806BC8">
        <w:rPr>
          <w:rFonts w:ascii="Garamond" w:hAnsi="Garamond" w:cs="Times New Roman CYR"/>
          <w:bCs/>
        </w:rPr>
        <w:t>4.</w:t>
      </w:r>
      <w:r w:rsidR="00A627C8" w:rsidRPr="00806BC8">
        <w:rPr>
          <w:rFonts w:ascii="Garamond" w:hAnsi="Garamond" w:cs="Times New Roman CYR"/>
          <w:bCs/>
        </w:rPr>
        <w:t>6</w:t>
      </w:r>
      <w:r w:rsidRPr="00806BC8">
        <w:rPr>
          <w:rFonts w:ascii="Garamond" w:hAnsi="Garamond" w:cs="Times New Roman CYR"/>
          <w:bCs/>
        </w:rPr>
        <w:t xml:space="preserve">. </w:t>
      </w:r>
      <w:r w:rsidRPr="00806BC8">
        <w:rPr>
          <w:rFonts w:ascii="Garamond" w:hAnsi="Garamond" w:cs="Times New Roman CYR"/>
          <w:bCs/>
          <w:u w:val="single"/>
        </w:rPr>
        <w:t>В СЛУЧАЕ ПРИМЕНЕНИЯ ДЛЯ РАСЧЕТОВ В ТЕКУЩЕМ РАСЧЕТНОМ ПЕРИОДЕ ТРЕТЬЕЙ – ШЕСТОЙ  ЦЕНОВЫХ КАТЕГОРИЙ</w:t>
      </w:r>
      <w:r w:rsidR="00A627C8" w:rsidRPr="00806BC8">
        <w:rPr>
          <w:rFonts w:ascii="Garamond" w:hAnsi="Garamond" w:cs="Times New Roman CYR"/>
          <w:bCs/>
          <w:u w:val="single"/>
        </w:rPr>
        <w:t>:</w:t>
      </w:r>
    </w:p>
    <w:p w14:paraId="4CBE8411" w14:textId="77777777" w:rsidR="00B622F8" w:rsidRPr="00806BC8" w:rsidRDefault="00AA6350" w:rsidP="00F17094">
      <w:pPr>
        <w:spacing w:after="0" w:line="240" w:lineRule="auto"/>
        <w:ind w:firstLine="567"/>
        <w:jc w:val="both"/>
        <w:rPr>
          <w:rFonts w:ascii="Garamond" w:hAnsi="Garamond"/>
        </w:rPr>
      </w:pPr>
      <w:r w:rsidRPr="00806BC8">
        <w:rPr>
          <w:rFonts w:ascii="Garamond" w:hAnsi="Garamond" w:cs="Times New Roman CYR"/>
        </w:rPr>
        <w:t>4.</w:t>
      </w:r>
      <w:r w:rsidR="00A627C8" w:rsidRPr="00806BC8">
        <w:rPr>
          <w:rFonts w:ascii="Garamond" w:hAnsi="Garamond" w:cs="Times New Roman CYR"/>
        </w:rPr>
        <w:t>6</w:t>
      </w:r>
      <w:r w:rsidRPr="00806BC8">
        <w:rPr>
          <w:rFonts w:ascii="Garamond" w:hAnsi="Garamond" w:cs="Times New Roman CYR"/>
        </w:rPr>
        <w:t xml:space="preserve">.1. </w:t>
      </w:r>
      <w:r w:rsidR="00B622F8" w:rsidRPr="00806BC8">
        <w:rPr>
          <w:rFonts w:ascii="Garamond" w:hAnsi="Garamond"/>
        </w:rPr>
        <w:t xml:space="preserve">Продавец производит расчеты по </w:t>
      </w:r>
      <w:r w:rsidR="003A4A29" w:rsidRPr="00806BC8">
        <w:rPr>
          <w:rFonts w:ascii="Garamond" w:hAnsi="Garamond"/>
        </w:rPr>
        <w:t>третьей-шестой</w:t>
      </w:r>
      <w:r w:rsidR="00B622F8" w:rsidRPr="00806BC8">
        <w:rPr>
          <w:rFonts w:ascii="Garamond" w:hAnsi="Garamond"/>
        </w:rPr>
        <w:t xml:space="preserve"> </w:t>
      </w:r>
      <w:r w:rsidR="003A4A29" w:rsidRPr="00806BC8">
        <w:rPr>
          <w:rFonts w:ascii="Garamond" w:hAnsi="Garamond"/>
        </w:rPr>
        <w:t>ценовым</w:t>
      </w:r>
      <w:r w:rsidR="00B622F8" w:rsidRPr="00806BC8">
        <w:rPr>
          <w:rFonts w:ascii="Garamond" w:hAnsi="Garamond"/>
        </w:rPr>
        <w:t xml:space="preserve"> категори</w:t>
      </w:r>
      <w:r w:rsidR="003A4A29" w:rsidRPr="00806BC8">
        <w:rPr>
          <w:rFonts w:ascii="Garamond" w:hAnsi="Garamond"/>
        </w:rPr>
        <w:t>ям</w:t>
      </w:r>
      <w:r w:rsidR="00B622F8" w:rsidRPr="00806BC8">
        <w:rPr>
          <w:rFonts w:ascii="Garamond" w:hAnsi="Garamond"/>
        </w:rPr>
        <w:t xml:space="preserve"> с 1-го числа месяца следующего за месяцем, в котором Потребитель направил соответствующее уведомление, но не ранее </w:t>
      </w:r>
      <w:r w:rsidR="00B622F8" w:rsidRPr="00806BC8">
        <w:rPr>
          <w:rFonts w:ascii="Garamond" w:hAnsi="Garamond"/>
        </w:rPr>
        <w:lastRenderedPageBreak/>
        <w:t>даты, когда были допущены в эксплуатацию приборы учета</w:t>
      </w:r>
      <w:r w:rsidR="00F21109" w:rsidRPr="00806BC8">
        <w:rPr>
          <w:rFonts w:ascii="Garamond" w:hAnsi="Garamond"/>
        </w:rPr>
        <w:t xml:space="preserve"> (система учета)</w:t>
      </w:r>
      <w:r w:rsidR="00B622F8" w:rsidRPr="00806BC8">
        <w:rPr>
          <w:rFonts w:ascii="Garamond" w:hAnsi="Garamond"/>
        </w:rPr>
        <w:t xml:space="preserve">, позволяющие измерять </w:t>
      </w:r>
      <w:r w:rsidR="003A4A29" w:rsidRPr="00806BC8">
        <w:rPr>
          <w:rFonts w:ascii="Garamond" w:hAnsi="Garamond"/>
        </w:rPr>
        <w:t xml:space="preserve">почасовые </w:t>
      </w:r>
      <w:r w:rsidR="00B622F8" w:rsidRPr="00806BC8">
        <w:rPr>
          <w:rFonts w:ascii="Garamond" w:hAnsi="Garamond"/>
        </w:rPr>
        <w:t>объемы потребления электрической энергии.</w:t>
      </w:r>
    </w:p>
    <w:p w14:paraId="2D2A22C7" w14:textId="77777777" w:rsidR="00E7455F" w:rsidRPr="00806BC8" w:rsidRDefault="00E7455F" w:rsidP="00E7455F">
      <w:pPr>
        <w:autoSpaceDE w:val="0"/>
        <w:autoSpaceDN w:val="0"/>
        <w:spacing w:after="0" w:line="240" w:lineRule="auto"/>
        <w:ind w:firstLine="567"/>
        <w:jc w:val="both"/>
        <w:rPr>
          <w:rFonts w:ascii="Garamond" w:hAnsi="Garamond" w:cs="Times New Roman CYR"/>
        </w:rPr>
      </w:pPr>
      <w:r w:rsidRPr="00806BC8">
        <w:rPr>
          <w:rFonts w:ascii="Garamond" w:hAnsi="Garamond" w:cs="Times New Roman CYR"/>
        </w:rPr>
        <w:t xml:space="preserve">4.6.2. Потребитель обеспечивает техническое обслуживание принадлежащей ему системы учета квалифицированным собственным персоналом либо организацией, отвечающей требованиям, установленным законодательством РФ для осуществления таких действий. </w:t>
      </w:r>
    </w:p>
    <w:p w14:paraId="4484E756" w14:textId="77777777" w:rsidR="00E7455F" w:rsidRPr="00806BC8" w:rsidRDefault="00E7455F" w:rsidP="00E7455F">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4.6.2.1. Потребитель обеспечивает для Продавца возможность осуществления опроса системы учета, принадлежащей Потребителю, путём обеспечения надлежащего состояния устройств связи, GSM-модемов, УСПД, каналов связи и прочих устройств, установленных у Потребителя и влияющих на возможность снятия показаний Продавцом.</w:t>
      </w:r>
    </w:p>
    <w:p w14:paraId="34DB237B" w14:textId="77777777" w:rsidR="00E242B3" w:rsidRPr="00806BC8" w:rsidRDefault="00CF7DAE" w:rsidP="00A57E7E">
      <w:pPr>
        <w:widowControl w:val="0"/>
        <w:autoSpaceDE w:val="0"/>
        <w:autoSpaceDN w:val="0"/>
        <w:adjustRightInd w:val="0"/>
        <w:spacing w:after="0" w:line="240" w:lineRule="auto"/>
        <w:ind w:firstLine="567"/>
        <w:jc w:val="both"/>
        <w:rPr>
          <w:rFonts w:ascii="Garamond" w:hAnsi="Garamond"/>
        </w:rPr>
      </w:pPr>
      <w:r w:rsidRPr="00806BC8">
        <w:rPr>
          <w:rFonts w:ascii="Garamond" w:hAnsi="Garamond" w:cs="Times New Roman CYR"/>
        </w:rPr>
        <w:t>4.</w:t>
      </w:r>
      <w:r w:rsidR="00A627C8" w:rsidRPr="00806BC8">
        <w:rPr>
          <w:rFonts w:ascii="Garamond" w:hAnsi="Garamond" w:cs="Times New Roman CYR"/>
        </w:rPr>
        <w:t>6</w:t>
      </w:r>
      <w:r w:rsidR="004C2040" w:rsidRPr="00806BC8">
        <w:rPr>
          <w:rFonts w:ascii="Garamond" w:hAnsi="Garamond" w:cs="Times New Roman CYR"/>
        </w:rPr>
        <w:t>.2.2</w:t>
      </w:r>
      <w:r w:rsidRPr="00806BC8">
        <w:rPr>
          <w:rFonts w:ascii="Garamond" w:hAnsi="Garamond" w:cs="Times New Roman CYR"/>
        </w:rPr>
        <w:t xml:space="preserve">. </w:t>
      </w:r>
      <w:r w:rsidRPr="00806BC8">
        <w:rPr>
          <w:rFonts w:ascii="Garamond" w:hAnsi="Garamond"/>
        </w:rPr>
        <w:t xml:space="preserve">В случае нарушения работы системы учета в расчетном периоде составляется </w:t>
      </w:r>
      <w:r w:rsidR="00E242B3" w:rsidRPr="00806BC8">
        <w:rPr>
          <w:rFonts w:ascii="Garamond" w:hAnsi="Garamond"/>
        </w:rPr>
        <w:t xml:space="preserve">акт недоучета (недостоверности), в котором указываются </w:t>
      </w:r>
      <w:r w:rsidRPr="00806BC8">
        <w:rPr>
          <w:rFonts w:ascii="Garamond" w:hAnsi="Garamond"/>
        </w:rPr>
        <w:t xml:space="preserve">периоды </w:t>
      </w:r>
      <w:r w:rsidR="003B259D" w:rsidRPr="00806BC8">
        <w:rPr>
          <w:rFonts w:ascii="Garamond" w:hAnsi="Garamond"/>
        </w:rPr>
        <w:t>времени,</w:t>
      </w:r>
      <w:r w:rsidRPr="00806BC8">
        <w:rPr>
          <w:rFonts w:ascii="Garamond" w:hAnsi="Garamond"/>
        </w:rPr>
        <w:t xml:space="preserve"> когда система учета признана неработоспособной</w:t>
      </w:r>
      <w:r w:rsidR="00E242B3" w:rsidRPr="00806BC8">
        <w:rPr>
          <w:rFonts w:ascii="Garamond" w:hAnsi="Garamond"/>
        </w:rPr>
        <w:t>.</w:t>
      </w:r>
      <w:r w:rsidRPr="00806BC8">
        <w:rPr>
          <w:rFonts w:ascii="Garamond" w:hAnsi="Garamond"/>
        </w:rPr>
        <w:t xml:space="preserve"> </w:t>
      </w:r>
      <w:r w:rsidR="00BE49DC" w:rsidRPr="00806BC8">
        <w:rPr>
          <w:rFonts w:ascii="Garamond" w:hAnsi="Garamond"/>
        </w:rPr>
        <w:t>В указанные периоды времени для определения величин электр</w:t>
      </w:r>
      <w:r w:rsidR="00980431" w:rsidRPr="00806BC8">
        <w:rPr>
          <w:rFonts w:ascii="Garamond" w:hAnsi="Garamond"/>
        </w:rPr>
        <w:t xml:space="preserve">ической </w:t>
      </w:r>
      <w:r w:rsidR="00BE49DC" w:rsidRPr="00806BC8">
        <w:rPr>
          <w:rFonts w:ascii="Garamond" w:hAnsi="Garamond"/>
        </w:rPr>
        <w:t>энергии (мощности) применяются расчетные способы</w:t>
      </w:r>
      <w:r w:rsidR="00FC7394" w:rsidRPr="00806BC8">
        <w:rPr>
          <w:rFonts w:ascii="Garamond" w:hAnsi="Garamond"/>
        </w:rPr>
        <w:t>, определенные действующим законодательством</w:t>
      </w:r>
      <w:r w:rsidR="004062B6" w:rsidRPr="00806BC8">
        <w:rPr>
          <w:rFonts w:ascii="Garamond" w:hAnsi="Garamond"/>
        </w:rPr>
        <w:t xml:space="preserve"> РФ</w:t>
      </w:r>
      <w:r w:rsidR="00BE49DC" w:rsidRPr="00806BC8">
        <w:rPr>
          <w:rFonts w:ascii="Garamond" w:hAnsi="Garamond"/>
        </w:rPr>
        <w:t>.</w:t>
      </w:r>
    </w:p>
    <w:p w14:paraId="55ECE299" w14:textId="77777777" w:rsidR="00AA6350" w:rsidRPr="00806BC8" w:rsidRDefault="00506DCA" w:rsidP="00F17094">
      <w:pPr>
        <w:widowControl w:val="0"/>
        <w:tabs>
          <w:tab w:val="left" w:pos="10260"/>
        </w:tabs>
        <w:autoSpaceDE w:val="0"/>
        <w:autoSpaceDN w:val="0"/>
        <w:adjustRightInd w:val="0"/>
        <w:spacing w:after="0" w:line="240" w:lineRule="auto"/>
        <w:ind w:left="567"/>
        <w:jc w:val="both"/>
        <w:rPr>
          <w:rFonts w:ascii="Garamond" w:hAnsi="Garamond" w:cs="Times New Roman CYR"/>
        </w:rPr>
      </w:pPr>
      <w:r w:rsidRPr="00806BC8">
        <w:rPr>
          <w:rFonts w:ascii="Garamond" w:hAnsi="Garamond" w:cs="Times New Roman CYR"/>
        </w:rPr>
        <w:t>4.</w:t>
      </w:r>
      <w:r w:rsidR="00A627C8" w:rsidRPr="00806BC8">
        <w:rPr>
          <w:rFonts w:ascii="Garamond" w:hAnsi="Garamond" w:cs="Times New Roman CYR"/>
        </w:rPr>
        <w:t>6</w:t>
      </w:r>
      <w:r w:rsidRPr="00806BC8">
        <w:rPr>
          <w:rFonts w:ascii="Garamond" w:hAnsi="Garamond" w:cs="Times New Roman CYR"/>
        </w:rPr>
        <w:t>.</w:t>
      </w:r>
      <w:r w:rsidR="00A627C8" w:rsidRPr="00806BC8">
        <w:rPr>
          <w:rFonts w:ascii="Garamond" w:hAnsi="Garamond" w:cs="Times New Roman CYR"/>
        </w:rPr>
        <w:t>3</w:t>
      </w:r>
      <w:r w:rsidR="00AA6350" w:rsidRPr="00806BC8">
        <w:rPr>
          <w:rFonts w:ascii="Garamond" w:hAnsi="Garamond" w:cs="Times New Roman CYR"/>
        </w:rPr>
        <w:t xml:space="preserve">. Порядок определения </w:t>
      </w:r>
      <w:r w:rsidR="00A4774C" w:rsidRPr="00806BC8">
        <w:rPr>
          <w:rFonts w:ascii="Garamond" w:hAnsi="Garamond" w:cs="Times New Roman CYR"/>
        </w:rPr>
        <w:t xml:space="preserve">величин </w:t>
      </w:r>
      <w:r w:rsidR="00AA6350" w:rsidRPr="00806BC8">
        <w:rPr>
          <w:rFonts w:ascii="Garamond" w:hAnsi="Garamond" w:cs="Times New Roman CYR"/>
        </w:rPr>
        <w:t>постав</w:t>
      </w:r>
      <w:r w:rsidR="00A4774C" w:rsidRPr="00806BC8">
        <w:rPr>
          <w:rFonts w:ascii="Garamond" w:hAnsi="Garamond" w:cs="Times New Roman CYR"/>
        </w:rPr>
        <w:t xml:space="preserve">ленных </w:t>
      </w:r>
      <w:r w:rsidR="00AA6350" w:rsidRPr="00806BC8">
        <w:rPr>
          <w:rFonts w:ascii="Garamond" w:hAnsi="Garamond" w:cs="Times New Roman CYR"/>
        </w:rPr>
        <w:t>электр</w:t>
      </w:r>
      <w:r w:rsidR="00980431" w:rsidRPr="00806BC8">
        <w:rPr>
          <w:rFonts w:ascii="Garamond" w:hAnsi="Garamond" w:cs="Times New Roman CYR"/>
        </w:rPr>
        <w:t xml:space="preserve">ической </w:t>
      </w:r>
      <w:r w:rsidR="00AA6350" w:rsidRPr="00806BC8">
        <w:rPr>
          <w:rFonts w:ascii="Garamond" w:hAnsi="Garamond" w:cs="Times New Roman CYR"/>
        </w:rPr>
        <w:t xml:space="preserve">энергии </w:t>
      </w:r>
      <w:r w:rsidR="00A4774C" w:rsidRPr="00806BC8">
        <w:rPr>
          <w:rFonts w:ascii="Garamond" w:hAnsi="Garamond" w:cs="Times New Roman CYR"/>
        </w:rPr>
        <w:t xml:space="preserve">и </w:t>
      </w:r>
      <w:r w:rsidR="00AA6350" w:rsidRPr="00806BC8">
        <w:rPr>
          <w:rFonts w:ascii="Garamond" w:hAnsi="Garamond" w:cs="Times New Roman CYR"/>
        </w:rPr>
        <w:t>мощности.</w:t>
      </w:r>
    </w:p>
    <w:p w14:paraId="7BBDFB45" w14:textId="77777777" w:rsidR="00AA6350" w:rsidRPr="00806BC8" w:rsidRDefault="00AA6350" w:rsidP="00F17094">
      <w:pPr>
        <w:widowControl w:val="0"/>
        <w:tabs>
          <w:tab w:val="left" w:pos="0"/>
          <w:tab w:val="left" w:pos="1134"/>
        </w:tabs>
        <w:autoSpaceDE w:val="0"/>
        <w:autoSpaceDN w:val="0"/>
        <w:adjustRightInd w:val="0"/>
        <w:spacing w:after="0" w:line="240" w:lineRule="auto"/>
        <w:ind w:firstLine="567"/>
        <w:jc w:val="both"/>
        <w:rPr>
          <w:rFonts w:ascii="Garamond" w:hAnsi="Garamond"/>
        </w:rPr>
      </w:pPr>
      <w:r w:rsidRPr="00806BC8">
        <w:rPr>
          <w:rFonts w:ascii="Garamond" w:hAnsi="Garamond" w:cs="Times New Roman CYR"/>
        </w:rPr>
        <w:t>4.</w:t>
      </w:r>
      <w:r w:rsidR="00A627C8" w:rsidRPr="00806BC8">
        <w:rPr>
          <w:rFonts w:ascii="Garamond" w:hAnsi="Garamond" w:cs="Times New Roman CYR"/>
        </w:rPr>
        <w:t>6.3.</w:t>
      </w:r>
      <w:r w:rsidRPr="00806BC8">
        <w:rPr>
          <w:rFonts w:ascii="Garamond" w:hAnsi="Garamond" w:cs="Times New Roman CYR"/>
        </w:rPr>
        <w:t xml:space="preserve">1. </w:t>
      </w:r>
      <w:r w:rsidRPr="00806BC8">
        <w:rPr>
          <w:rFonts w:ascii="Garamond" w:hAnsi="Garamond"/>
        </w:rPr>
        <w:t>Фактическое потребление электр</w:t>
      </w:r>
      <w:r w:rsidR="00980431" w:rsidRPr="00806BC8">
        <w:rPr>
          <w:rFonts w:ascii="Garamond" w:hAnsi="Garamond"/>
        </w:rPr>
        <w:t xml:space="preserve">ической </w:t>
      </w:r>
      <w:r w:rsidRPr="00806BC8">
        <w:rPr>
          <w:rFonts w:ascii="Garamond" w:hAnsi="Garamond"/>
        </w:rPr>
        <w:t>энергии По</w:t>
      </w:r>
      <w:r w:rsidR="00506DCA" w:rsidRPr="00806BC8">
        <w:rPr>
          <w:rFonts w:ascii="Garamond" w:hAnsi="Garamond"/>
        </w:rPr>
        <w:t>требителя</w:t>
      </w:r>
      <w:r w:rsidRPr="00806BC8">
        <w:rPr>
          <w:rFonts w:ascii="Garamond" w:hAnsi="Garamond"/>
        </w:rPr>
        <w:t xml:space="preserve"> формируется из суммы почасовых объемов потребления электр</w:t>
      </w:r>
      <w:r w:rsidR="007F0249" w:rsidRPr="00806BC8">
        <w:rPr>
          <w:rFonts w:ascii="Garamond" w:hAnsi="Garamond"/>
        </w:rPr>
        <w:t xml:space="preserve">ической </w:t>
      </w:r>
      <w:r w:rsidRPr="00806BC8">
        <w:rPr>
          <w:rFonts w:ascii="Garamond" w:hAnsi="Garamond"/>
        </w:rPr>
        <w:t>энергии, полученных по данным системы учета</w:t>
      </w:r>
      <w:r w:rsidR="004C2040" w:rsidRPr="00806BC8">
        <w:rPr>
          <w:rFonts w:ascii="Garamond" w:hAnsi="Garamond"/>
        </w:rPr>
        <w:t xml:space="preserve"> (</w:t>
      </w:r>
      <w:r w:rsidR="004C2040" w:rsidRPr="00806BC8">
        <w:rPr>
          <w:rFonts w:ascii="Garamond" w:hAnsi="Garamond" w:cs="Times New Roman CYR"/>
        </w:rPr>
        <w:t>приложение № 4 «</w:t>
      </w:r>
      <w:r w:rsidR="00791368" w:rsidRPr="00806BC8">
        <w:rPr>
          <w:rFonts w:ascii="Garamond" w:hAnsi="Garamond" w:cs="Times New Roman CYR"/>
        </w:rPr>
        <w:t xml:space="preserve">Соглашение о порядке информационного обмена данными системы </w:t>
      </w:r>
      <w:r w:rsidR="00717208" w:rsidRPr="00806BC8">
        <w:rPr>
          <w:rFonts w:ascii="Garamond" w:hAnsi="Garamond" w:cs="Times New Roman CYR"/>
        </w:rPr>
        <w:t xml:space="preserve">(приборов) </w:t>
      </w:r>
      <w:r w:rsidR="00791368" w:rsidRPr="00806BC8">
        <w:rPr>
          <w:rFonts w:ascii="Garamond" w:hAnsi="Garamond" w:cs="Times New Roman CYR"/>
        </w:rPr>
        <w:t>учета электр</w:t>
      </w:r>
      <w:r w:rsidR="00980431" w:rsidRPr="00806BC8">
        <w:rPr>
          <w:rFonts w:ascii="Garamond" w:hAnsi="Garamond" w:cs="Times New Roman CYR"/>
        </w:rPr>
        <w:t xml:space="preserve">ической </w:t>
      </w:r>
      <w:r w:rsidR="00791368" w:rsidRPr="00806BC8">
        <w:rPr>
          <w:rFonts w:ascii="Garamond" w:hAnsi="Garamond" w:cs="Times New Roman CYR"/>
        </w:rPr>
        <w:t>энергии (мощности)»</w:t>
      </w:r>
      <w:r w:rsidR="004C2040" w:rsidRPr="00806BC8">
        <w:rPr>
          <w:rFonts w:ascii="Garamond" w:hAnsi="Garamond" w:cs="Times New Roman CYR"/>
        </w:rPr>
        <w:t>)</w:t>
      </w:r>
      <w:r w:rsidRPr="00806BC8">
        <w:rPr>
          <w:rFonts w:ascii="Garamond" w:hAnsi="Garamond"/>
        </w:rPr>
        <w:t xml:space="preserve">, за исключением </w:t>
      </w:r>
      <w:r w:rsidR="007F0249" w:rsidRPr="00806BC8">
        <w:rPr>
          <w:rFonts w:ascii="Garamond" w:hAnsi="Garamond"/>
        </w:rPr>
        <w:t>почасовых объемов электрической энергии</w:t>
      </w:r>
      <w:r w:rsidRPr="00806BC8">
        <w:rPr>
          <w:rFonts w:ascii="Garamond" w:hAnsi="Garamond"/>
        </w:rPr>
        <w:t xml:space="preserve"> Транзитных потребителей</w:t>
      </w:r>
      <w:r w:rsidR="007F0249" w:rsidRPr="00806BC8">
        <w:rPr>
          <w:rFonts w:ascii="Garamond" w:hAnsi="Garamond"/>
        </w:rPr>
        <w:t>, определенных по приборам</w:t>
      </w:r>
      <w:r w:rsidRPr="00806BC8">
        <w:rPr>
          <w:rFonts w:ascii="Garamond" w:hAnsi="Garamond"/>
        </w:rPr>
        <w:t xml:space="preserve"> учета, обеспечивающ</w:t>
      </w:r>
      <w:r w:rsidR="00F21109" w:rsidRPr="00806BC8">
        <w:rPr>
          <w:rFonts w:ascii="Garamond" w:hAnsi="Garamond"/>
        </w:rPr>
        <w:t>и</w:t>
      </w:r>
      <w:r w:rsidR="007F0249" w:rsidRPr="00806BC8">
        <w:rPr>
          <w:rFonts w:ascii="Garamond" w:hAnsi="Garamond"/>
        </w:rPr>
        <w:t>м</w:t>
      </w:r>
      <w:r w:rsidRPr="00806BC8">
        <w:rPr>
          <w:rFonts w:ascii="Garamond" w:hAnsi="Garamond"/>
        </w:rPr>
        <w:t xml:space="preserve"> измерение и хранение почасовых объемов по</w:t>
      </w:r>
      <w:r w:rsidR="00A4774C" w:rsidRPr="00806BC8">
        <w:rPr>
          <w:rFonts w:ascii="Garamond" w:hAnsi="Garamond"/>
        </w:rPr>
        <w:t xml:space="preserve">ставленной </w:t>
      </w:r>
      <w:r w:rsidRPr="00806BC8">
        <w:rPr>
          <w:rFonts w:ascii="Garamond" w:hAnsi="Garamond"/>
        </w:rPr>
        <w:t>электр</w:t>
      </w:r>
      <w:r w:rsidR="00980431" w:rsidRPr="00806BC8">
        <w:rPr>
          <w:rFonts w:ascii="Garamond" w:hAnsi="Garamond"/>
        </w:rPr>
        <w:t xml:space="preserve">ической </w:t>
      </w:r>
      <w:r w:rsidRPr="00806BC8">
        <w:rPr>
          <w:rFonts w:ascii="Garamond" w:hAnsi="Garamond"/>
        </w:rPr>
        <w:t>энергии.</w:t>
      </w:r>
    </w:p>
    <w:p w14:paraId="425D714A" w14:textId="77777777" w:rsidR="007F0249" w:rsidRPr="00806BC8" w:rsidRDefault="007F0249" w:rsidP="00F17094">
      <w:pPr>
        <w:spacing w:after="0" w:line="240" w:lineRule="auto"/>
        <w:ind w:firstLine="567"/>
        <w:jc w:val="both"/>
        <w:rPr>
          <w:rFonts w:ascii="Garamond" w:hAnsi="Garamond"/>
        </w:rPr>
      </w:pPr>
      <w:r w:rsidRPr="00806BC8">
        <w:rPr>
          <w:rFonts w:ascii="Garamond" w:hAnsi="Garamond"/>
        </w:rPr>
        <w:t>Допускается использование интегральных п</w:t>
      </w:r>
      <w:r w:rsidR="008013C1" w:rsidRPr="00806BC8">
        <w:rPr>
          <w:rFonts w:ascii="Garamond" w:hAnsi="Garamond"/>
        </w:rPr>
        <w:t xml:space="preserve">риборов учета в точках поставки (в т.ч. точках поставки </w:t>
      </w:r>
      <w:r w:rsidRPr="00806BC8">
        <w:rPr>
          <w:rFonts w:ascii="Garamond" w:hAnsi="Garamond"/>
        </w:rPr>
        <w:t>Транзитных потребителей</w:t>
      </w:r>
      <w:r w:rsidR="008013C1" w:rsidRPr="00806BC8">
        <w:rPr>
          <w:rFonts w:ascii="Garamond" w:hAnsi="Garamond"/>
        </w:rPr>
        <w:t>)</w:t>
      </w:r>
      <w:r w:rsidRPr="00806BC8">
        <w:rPr>
          <w:rFonts w:ascii="Garamond" w:hAnsi="Garamond"/>
        </w:rPr>
        <w:t xml:space="preserve"> на объектах электросетевого хозяйства напряжением 10 кВ и ниже при условии, что суммарная максимальная мощность по данным точкам поставки не превышает 2,5 процента максимальной мощности всех точек поставки в границах балансовой принадлежности Потребителя. В этом случае при формировании почасовых объемов потребления электрической энергии учет объемов потребления электрической энергии по точкам поставки, оборудованным интегральными приборами учета, производится следующим образом. Суммарный объем потребления электрической энергии за расчетный период по точкам поставки, оборудованным интегральными приборами учета, распределяется по часам расчетного периода пропорционально доле объема потребления электрической энергии за каждый час расчетного периода, определенного суммарно по всем точкам поставки, оборудованным приборами учета, позволяющими измерять почасовые объемы потребления электрической энергии, в суммарном объеме потребления электрической энергии за расчетный период по всем точкам поставки, оборудованным приборами учета, позволяющими измерять почасовые объемы потребления электрической энергии.</w:t>
      </w:r>
    </w:p>
    <w:p w14:paraId="15CFFB07" w14:textId="77777777" w:rsidR="00183324" w:rsidRPr="00806BC8" w:rsidRDefault="00183324" w:rsidP="00F17094">
      <w:pPr>
        <w:spacing w:after="0" w:line="240" w:lineRule="auto"/>
        <w:ind w:firstLine="567"/>
        <w:jc w:val="both"/>
        <w:rPr>
          <w:rFonts w:ascii="Garamond" w:hAnsi="Garamond"/>
        </w:rPr>
      </w:pPr>
      <w:r w:rsidRPr="00806BC8">
        <w:rPr>
          <w:rFonts w:ascii="Garamond" w:hAnsi="Garamond"/>
        </w:rPr>
        <w:t>Исключение объемов покупки электрической энергии в целях обеспечения потребления электрической энергии населением и приравненными к нему категориями потребителей производится следующим образом:</w:t>
      </w:r>
    </w:p>
    <w:p w14:paraId="66DDF888" w14:textId="77777777" w:rsidR="00183324" w:rsidRPr="00806BC8" w:rsidRDefault="00DD20CD" w:rsidP="00F17094">
      <w:pPr>
        <w:spacing w:after="0" w:line="240" w:lineRule="auto"/>
        <w:ind w:firstLine="567"/>
        <w:jc w:val="both"/>
        <w:rPr>
          <w:rFonts w:ascii="Garamond" w:hAnsi="Garamond"/>
        </w:rPr>
      </w:pPr>
      <w:r w:rsidRPr="00806BC8">
        <w:rPr>
          <w:rFonts w:ascii="Garamond" w:hAnsi="Garamond"/>
        </w:rPr>
        <w:t xml:space="preserve">- </w:t>
      </w:r>
      <w:r w:rsidR="00183324" w:rsidRPr="00806BC8">
        <w:rPr>
          <w:rFonts w:ascii="Garamond" w:hAnsi="Garamond"/>
        </w:rPr>
        <w:t>при наличии учета по часам расчетного периода в отношении указанных объемов - согласно данным учета;</w:t>
      </w:r>
    </w:p>
    <w:p w14:paraId="30E0694E" w14:textId="77777777" w:rsidR="000056A7" w:rsidRPr="00806BC8" w:rsidRDefault="000056A7" w:rsidP="000056A7">
      <w:pPr>
        <w:spacing w:after="0" w:line="240" w:lineRule="auto"/>
        <w:ind w:firstLine="567"/>
        <w:jc w:val="both"/>
        <w:rPr>
          <w:rFonts w:ascii="Garamond" w:hAnsi="Garamond"/>
        </w:rPr>
      </w:pPr>
      <w:r w:rsidRPr="00806BC8">
        <w:rPr>
          <w:rFonts w:ascii="Garamond" w:hAnsi="Garamond"/>
        </w:rPr>
        <w:t>- при отсутствии учета по часам расчетного периода в отношении указанных объемов в каждый час расчетного периода доля покупки электрической энергии в целях обеспечения потребления электрической энергии населением и приравненными к нему категориями потребителей принимается равной доле совокупного объема покупки электрической энергии в этих целях за расчетный период в фактическом совокупном объеме покупки электрической энергии Потребителем за расчетный период.</w:t>
      </w:r>
    </w:p>
    <w:p w14:paraId="2C349F11" w14:textId="77777777" w:rsidR="000056A7" w:rsidRPr="00806BC8" w:rsidRDefault="000056A7" w:rsidP="000056A7">
      <w:pPr>
        <w:widowControl w:val="0"/>
        <w:tabs>
          <w:tab w:val="left" w:pos="10260"/>
        </w:tabs>
        <w:autoSpaceDE w:val="0"/>
        <w:autoSpaceDN w:val="0"/>
        <w:adjustRightInd w:val="0"/>
        <w:spacing w:after="0" w:line="240" w:lineRule="auto"/>
        <w:ind w:firstLine="567"/>
        <w:jc w:val="both"/>
        <w:rPr>
          <w:rFonts w:ascii="Garamond" w:hAnsi="Garamond"/>
        </w:rPr>
      </w:pPr>
      <w:r w:rsidRPr="00806BC8">
        <w:rPr>
          <w:rFonts w:ascii="Garamond" w:hAnsi="Garamond"/>
        </w:rPr>
        <w:t xml:space="preserve">4.6.3.2. Фактическая величина поставленной мощности определяется на основании фактического почасового потребления электрической энергии текущего расчётного периода. Расчет величины мощности, подлежащей оплате, производится в соответствии с действующим законодательством РФ. </w:t>
      </w:r>
    </w:p>
    <w:p w14:paraId="79C71ED2" w14:textId="77777777" w:rsidR="000056A7" w:rsidRPr="00806BC8" w:rsidRDefault="000056A7" w:rsidP="000056A7">
      <w:pPr>
        <w:widowControl w:val="0"/>
        <w:autoSpaceDE w:val="0"/>
        <w:autoSpaceDN w:val="0"/>
        <w:adjustRightInd w:val="0"/>
        <w:spacing w:after="0" w:line="240" w:lineRule="auto"/>
        <w:ind w:firstLine="567"/>
        <w:jc w:val="both"/>
        <w:rPr>
          <w:rFonts w:ascii="Garamond" w:hAnsi="Garamond"/>
        </w:rPr>
      </w:pPr>
      <w:r w:rsidRPr="00806BC8">
        <w:rPr>
          <w:rFonts w:ascii="Garamond" w:hAnsi="Garamond"/>
        </w:rPr>
        <w:t xml:space="preserve">4.6.4. Продавец ежемесячно формирует «Почасовой акт оборота электрической энергии» по форме приложения № 3 настоящего договора, используя суммарную величину электропотребления, полученную по данным приборов учета (системы учета), а также с применением расчетных способов и замещающей информации в установленных случаях.  </w:t>
      </w:r>
    </w:p>
    <w:p w14:paraId="0B9A4CA5" w14:textId="08DEAC8F" w:rsidR="00DD20CD" w:rsidRPr="00806BC8" w:rsidRDefault="00DD20CD" w:rsidP="00F17094">
      <w:pPr>
        <w:spacing w:after="0" w:line="240" w:lineRule="auto"/>
        <w:ind w:firstLine="567"/>
        <w:jc w:val="both"/>
        <w:rPr>
          <w:rFonts w:ascii="Garamond" w:hAnsi="Garamond"/>
        </w:rPr>
      </w:pPr>
      <w:r w:rsidRPr="00806BC8">
        <w:rPr>
          <w:rFonts w:ascii="Garamond" w:hAnsi="Garamond"/>
        </w:rPr>
        <w:t>4.</w:t>
      </w:r>
      <w:r w:rsidR="00C94122" w:rsidRPr="00806BC8">
        <w:rPr>
          <w:rFonts w:ascii="Garamond" w:hAnsi="Garamond"/>
        </w:rPr>
        <w:t xml:space="preserve">6.5. </w:t>
      </w:r>
      <w:r w:rsidRPr="00806BC8">
        <w:rPr>
          <w:rFonts w:ascii="Garamond" w:hAnsi="Garamond"/>
        </w:rPr>
        <w:t>В случае применения для расчетов в текущем расчетном периоде пятой – шестой ценовых категорий:</w:t>
      </w:r>
    </w:p>
    <w:p w14:paraId="397B19C1" w14:textId="77777777" w:rsidR="00DD20CD" w:rsidRPr="00806BC8" w:rsidRDefault="00DD20CD" w:rsidP="00F17094">
      <w:pPr>
        <w:spacing w:after="0" w:line="240" w:lineRule="auto"/>
        <w:ind w:firstLine="567"/>
        <w:jc w:val="both"/>
        <w:rPr>
          <w:rFonts w:ascii="Garamond" w:hAnsi="Garamond"/>
        </w:rPr>
      </w:pPr>
      <w:r w:rsidRPr="00806BC8">
        <w:rPr>
          <w:rFonts w:ascii="Garamond" w:hAnsi="Garamond"/>
        </w:rPr>
        <w:t xml:space="preserve">Потребитель обязан предоставлять Продавцу детализацию планового объема потребления электрической энергии по часам суток за 2 дня до суток, на которые осуществляется планирование </w:t>
      </w:r>
      <w:r w:rsidRPr="00806BC8">
        <w:rPr>
          <w:rFonts w:ascii="Garamond" w:hAnsi="Garamond"/>
        </w:rPr>
        <w:lastRenderedPageBreak/>
        <w:t>потребления, до 9 часов московского времени этого дня. Потребитель имеет право скорректировать предоставленные плановые объемы потребления электрической энергии по всем или некоторым часам суток путем их уменьшения за 1 день</w:t>
      </w:r>
      <w:r w:rsidRPr="00806BC8" w:rsidDel="00C35BBB">
        <w:rPr>
          <w:rFonts w:ascii="Garamond" w:hAnsi="Garamond"/>
        </w:rPr>
        <w:t xml:space="preserve"> </w:t>
      </w:r>
      <w:r w:rsidRPr="00806BC8">
        <w:rPr>
          <w:rFonts w:ascii="Garamond" w:hAnsi="Garamond"/>
        </w:rPr>
        <w:t>до суток, на которые осуществляется планирование потребления, до 9 часов московского времени этого дня.</w:t>
      </w:r>
    </w:p>
    <w:p w14:paraId="2B1D4EE5" w14:textId="77777777" w:rsidR="001B1AA3" w:rsidRPr="00806BC8" w:rsidRDefault="001B1AA3" w:rsidP="00F17094">
      <w:pPr>
        <w:widowControl w:val="0"/>
        <w:autoSpaceDE w:val="0"/>
        <w:autoSpaceDN w:val="0"/>
        <w:adjustRightInd w:val="0"/>
        <w:spacing w:after="0" w:line="240" w:lineRule="auto"/>
        <w:ind w:firstLine="567"/>
        <w:jc w:val="both"/>
        <w:rPr>
          <w:rFonts w:ascii="Garamond" w:hAnsi="Garamond" w:cs="Times New Roman CYR"/>
        </w:rPr>
      </w:pPr>
      <w:r w:rsidRPr="00806BC8">
        <w:rPr>
          <w:rFonts w:ascii="Garamond" w:hAnsi="Garamond" w:cs="Times New Roman CYR"/>
        </w:rPr>
        <w:t xml:space="preserve">В случае непредставления Продавцу в установленные сроки </w:t>
      </w:r>
      <w:r w:rsidRPr="00806BC8">
        <w:rPr>
          <w:rFonts w:ascii="Garamond" w:hAnsi="Garamond"/>
        </w:rPr>
        <w:t>детализации планового объема потребления электрической энергии по часам суток</w:t>
      </w:r>
      <w:r w:rsidRPr="00806BC8">
        <w:rPr>
          <w:rFonts w:ascii="Garamond" w:hAnsi="Garamond" w:cs="Times New Roman CYR"/>
        </w:rPr>
        <w:t xml:space="preserve"> принимается, что в каждый час суток плановый объем почасового потребления равен нулю.</w:t>
      </w:r>
    </w:p>
    <w:p w14:paraId="1E68727F" w14:textId="77777777" w:rsidR="00DA7B56" w:rsidRPr="00806BC8" w:rsidRDefault="00DA7B56" w:rsidP="00DA7B56">
      <w:pPr>
        <w:widowControl w:val="0"/>
        <w:autoSpaceDE w:val="0"/>
        <w:autoSpaceDN w:val="0"/>
        <w:adjustRightInd w:val="0"/>
        <w:spacing w:after="0" w:line="240" w:lineRule="auto"/>
        <w:ind w:firstLine="567"/>
        <w:jc w:val="both"/>
        <w:rPr>
          <w:rFonts w:ascii="Garamond" w:hAnsi="Garamond"/>
        </w:rPr>
      </w:pPr>
      <w:r w:rsidRPr="00806BC8">
        <w:rPr>
          <w:rFonts w:ascii="Garamond" w:hAnsi="Garamond"/>
        </w:rPr>
        <w:t>Потребитель обязан оплачивать стоимость электрической энергии (мощности) в суммарном за расчетный период объеме превышений фактических почасовых объемов покупки электрической энергии над соответствующими плановыми почасовыми объемами потребления электрической энергии, о которых сообщил Потребитель, и в объеме превышений плановых почасовых объемов потребления электрической энергии (мощности) над соответствующими фактическими почасовыми объемами покупки электрической энергии (мощности) в случаях и в порядке, которые установлены Основными положениями.</w:t>
      </w:r>
    </w:p>
    <w:p w14:paraId="27FD3AAB" w14:textId="77777777" w:rsidR="00DA7B56" w:rsidRPr="00806BC8" w:rsidRDefault="00DA7B56" w:rsidP="00DA7B56">
      <w:pPr>
        <w:widowControl w:val="0"/>
        <w:autoSpaceDE w:val="0"/>
        <w:autoSpaceDN w:val="0"/>
        <w:adjustRightInd w:val="0"/>
        <w:spacing w:after="0" w:line="240" w:lineRule="auto"/>
        <w:ind w:firstLine="567"/>
        <w:jc w:val="both"/>
        <w:rPr>
          <w:rFonts w:ascii="Garamond" w:hAnsi="Garamond"/>
          <w:bCs/>
        </w:rPr>
      </w:pPr>
      <w:r w:rsidRPr="00806BC8">
        <w:rPr>
          <w:rFonts w:ascii="Garamond" w:hAnsi="Garamond"/>
          <w:bCs/>
        </w:rPr>
        <w:t>4.7. В случае непредставления Потребителем показаний расчетных приборов учета в сроки, установленные в настоящем договоре, для целей определения объема электрической энергии (мощности) по настоящему договору за расчетный период используются показания контрольного прибора учета (при наличии контрольного прибора учета).</w:t>
      </w:r>
    </w:p>
    <w:p w14:paraId="38C0855E" w14:textId="1AC49683" w:rsidR="00DA7B56" w:rsidRPr="00806BC8" w:rsidRDefault="00DA7B56" w:rsidP="00DA7B56">
      <w:pPr>
        <w:widowControl w:val="0"/>
        <w:autoSpaceDE w:val="0"/>
        <w:autoSpaceDN w:val="0"/>
        <w:adjustRightInd w:val="0"/>
        <w:spacing w:after="0" w:line="240" w:lineRule="auto"/>
        <w:ind w:firstLine="567"/>
        <w:jc w:val="both"/>
        <w:rPr>
          <w:rFonts w:ascii="Garamond" w:hAnsi="Garamond"/>
          <w:bCs/>
        </w:rPr>
      </w:pPr>
      <w:bookmarkStart w:id="17" w:name="_Hlk42778055"/>
      <w:r w:rsidRPr="00806BC8">
        <w:rPr>
          <w:rFonts w:ascii="Garamond" w:hAnsi="Garamond"/>
          <w:bCs/>
        </w:rPr>
        <w:t xml:space="preserve">4.8. В случае непредставления </w:t>
      </w:r>
      <w:r w:rsidR="00103DDE" w:rsidRPr="00806BC8">
        <w:rPr>
          <w:rFonts w:ascii="Garamond" w:hAnsi="Garamond"/>
          <w:bCs/>
        </w:rPr>
        <w:t>лицом, ответственным за снятие показаний приборов учета,</w:t>
      </w:r>
      <w:r w:rsidRPr="00806BC8">
        <w:rPr>
          <w:rFonts w:ascii="Garamond" w:hAnsi="Garamond"/>
          <w:bCs/>
        </w:rPr>
        <w:t xml:space="preserve"> показаний расчетного прибора учета в установленные настоящим договором сроки и при отсутствии контрольного прибора учета</w:t>
      </w:r>
      <w:r w:rsidR="00103DDE" w:rsidRPr="00806BC8">
        <w:rPr>
          <w:rFonts w:ascii="Garamond" w:hAnsi="Garamond"/>
          <w:bCs/>
        </w:rPr>
        <w:t xml:space="preserve"> </w:t>
      </w:r>
      <w:r w:rsidR="005D1447" w:rsidRPr="00806BC8">
        <w:rPr>
          <w:rFonts w:ascii="Garamond" w:hAnsi="Garamond"/>
          <w:bCs/>
        </w:rPr>
        <w:t>объем потребления электрической энергии</w:t>
      </w:r>
      <w:r w:rsidRPr="00806BC8">
        <w:rPr>
          <w:rFonts w:ascii="Garamond" w:hAnsi="Garamond"/>
          <w:bCs/>
        </w:rPr>
        <w:t>:</w:t>
      </w:r>
      <w:r w:rsidR="005D1447" w:rsidRPr="00806BC8">
        <w:rPr>
          <w:rFonts w:ascii="Garamond" w:hAnsi="Garamond"/>
        </w:rPr>
        <w:t xml:space="preserve"> </w:t>
      </w:r>
      <w:r w:rsidR="005D1447" w:rsidRPr="00806BC8">
        <w:rPr>
          <w:rFonts w:ascii="Garamond" w:hAnsi="Garamond"/>
          <w:bCs/>
        </w:rPr>
        <w:t>а для Потребителя, в расчетах с которым используется ставка за мощность, - также и почасовые объемы потребления электрической энергии, определяются расчетным способом в соответствии с Основными положениями.</w:t>
      </w:r>
    </w:p>
    <w:p w14:paraId="0AA8682E" w14:textId="31B7EB4C" w:rsidR="003B3C2A" w:rsidRPr="00806BC8" w:rsidRDefault="00DA7B56" w:rsidP="003B3C2A">
      <w:pPr>
        <w:widowControl w:val="0"/>
        <w:autoSpaceDE w:val="0"/>
        <w:autoSpaceDN w:val="0"/>
        <w:adjustRightInd w:val="0"/>
        <w:spacing w:after="0" w:line="240" w:lineRule="auto"/>
        <w:ind w:firstLine="567"/>
        <w:jc w:val="both"/>
        <w:rPr>
          <w:rFonts w:ascii="Garamond" w:hAnsi="Garamond"/>
          <w:bCs/>
        </w:rPr>
      </w:pPr>
      <w:r w:rsidRPr="00806BC8">
        <w:rPr>
          <w:rFonts w:ascii="Garamond" w:hAnsi="Garamond"/>
          <w:bCs/>
        </w:rPr>
        <w:t xml:space="preserve">4.9. </w:t>
      </w:r>
      <w:r w:rsidR="003B3C2A" w:rsidRPr="00806BC8">
        <w:rPr>
          <w:rFonts w:ascii="Garamond" w:hAnsi="Garamond"/>
          <w:bCs/>
        </w:rPr>
        <w:t xml:space="preserve">В случае двукратного недопуска к расчетному прибору учета, установленному в границах энергопринимающих устройств </w:t>
      </w:r>
      <w:r w:rsidR="000415C6" w:rsidRPr="00806BC8">
        <w:rPr>
          <w:rFonts w:ascii="Garamond" w:hAnsi="Garamond"/>
          <w:bCs/>
        </w:rPr>
        <w:t>П</w:t>
      </w:r>
      <w:r w:rsidR="003B3C2A" w:rsidRPr="00806BC8">
        <w:rPr>
          <w:rFonts w:ascii="Garamond" w:hAnsi="Garamond"/>
          <w:bCs/>
        </w:rPr>
        <w:t xml:space="preserve">отребителя, в том числе в отношении точек поставки </w:t>
      </w:r>
      <w:r w:rsidR="000415C6" w:rsidRPr="00806BC8">
        <w:rPr>
          <w:rFonts w:ascii="Garamond" w:hAnsi="Garamond"/>
          <w:bCs/>
        </w:rPr>
        <w:t>транзитных потребителей</w:t>
      </w:r>
      <w:r w:rsidR="003B3C2A" w:rsidRPr="00806BC8">
        <w:rPr>
          <w:rFonts w:ascii="Garamond" w:hAnsi="Garamond"/>
          <w:bCs/>
        </w:rPr>
        <w:t xml:space="preserve">, для проведения контрольного снятия показаний и (или) для проведения проверки приборов учета объем потребления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r w:rsidR="000415C6" w:rsidRPr="00806BC8">
        <w:rPr>
          <w:rFonts w:ascii="Garamond" w:hAnsi="Garamond"/>
          <w:bCs/>
        </w:rPr>
        <w:t>Основными положениями</w:t>
      </w:r>
      <w:r w:rsidR="003B3C2A" w:rsidRPr="00806BC8">
        <w:rPr>
          <w:rFonts w:ascii="Garamond" w:hAnsi="Garamond"/>
          <w:bCs/>
        </w:rPr>
        <w:t>, а при его отсутствии - исходя из увеличенных в 1,5 раза значений, определенных на основании замещающей информации.</w:t>
      </w:r>
    </w:p>
    <w:p w14:paraId="304C8410" w14:textId="22506303" w:rsidR="00DA7B56" w:rsidRPr="00806BC8" w:rsidRDefault="00DA7B56" w:rsidP="00DA7B56">
      <w:pPr>
        <w:widowControl w:val="0"/>
        <w:autoSpaceDE w:val="0"/>
        <w:autoSpaceDN w:val="0"/>
        <w:adjustRightInd w:val="0"/>
        <w:spacing w:after="0" w:line="240" w:lineRule="auto"/>
        <w:ind w:firstLine="567"/>
        <w:jc w:val="both"/>
        <w:rPr>
          <w:rFonts w:ascii="Garamond" w:hAnsi="Garamond"/>
          <w:bCs/>
        </w:rPr>
      </w:pPr>
      <w:r w:rsidRPr="00806BC8">
        <w:rPr>
          <w:rFonts w:ascii="Garamond" w:hAnsi="Garamond"/>
          <w:bCs/>
        </w:rPr>
        <w:t>4.10. В случае если расчетный прибор учета расположен не на границе балансовой принадлежности энергопринимающих устройств Потребителя, объем электрической энергии и мощности, поставленный Потребителю, корректируется с учетом величины потерь электрической энергии, возникающих на участке сети от границы балансовой принадлежности электрических сетей до места установки прибора учета. Величина потерь определяется расчетным путем в порядке, установленном действующим законодательством.</w:t>
      </w:r>
    </w:p>
    <w:p w14:paraId="00F32ECE" w14:textId="5881C6AB" w:rsidR="001A5160" w:rsidRPr="00806BC8" w:rsidRDefault="009D6749" w:rsidP="00DA7B56">
      <w:pPr>
        <w:widowControl w:val="0"/>
        <w:autoSpaceDE w:val="0"/>
        <w:autoSpaceDN w:val="0"/>
        <w:adjustRightInd w:val="0"/>
        <w:spacing w:after="0" w:line="240" w:lineRule="auto"/>
        <w:ind w:firstLine="567"/>
        <w:jc w:val="both"/>
        <w:rPr>
          <w:rFonts w:ascii="Garamond" w:hAnsi="Garamond"/>
          <w:bCs/>
        </w:rPr>
      </w:pPr>
      <w:r w:rsidRPr="00806BC8">
        <w:rPr>
          <w:rFonts w:ascii="Garamond" w:hAnsi="Garamond"/>
          <w:bCs/>
        </w:rPr>
        <w:t xml:space="preserve">4.11. </w:t>
      </w:r>
      <w:r w:rsidR="001A5160" w:rsidRPr="00806BC8">
        <w:rPr>
          <w:rFonts w:ascii="Garamond" w:hAnsi="Garamond"/>
          <w:bCs/>
        </w:rPr>
        <w:t xml:space="preserve">Порядок и условия представления </w:t>
      </w:r>
      <w:r w:rsidRPr="00806BC8">
        <w:rPr>
          <w:rFonts w:ascii="Garamond" w:hAnsi="Garamond"/>
          <w:bCs/>
        </w:rPr>
        <w:t>Продавцом</w:t>
      </w:r>
      <w:r w:rsidR="001A5160" w:rsidRPr="00806BC8">
        <w:rPr>
          <w:rFonts w:ascii="Garamond" w:hAnsi="Garamond"/>
          <w:bCs/>
        </w:rPr>
        <w:t xml:space="preserve"> и </w:t>
      </w:r>
      <w:r w:rsidRPr="00806BC8">
        <w:rPr>
          <w:rFonts w:ascii="Garamond" w:hAnsi="Garamond"/>
          <w:bCs/>
        </w:rPr>
        <w:t>Сетевой</w:t>
      </w:r>
      <w:r w:rsidR="001A5160" w:rsidRPr="00806BC8">
        <w:rPr>
          <w:rFonts w:ascii="Garamond" w:hAnsi="Garamond"/>
          <w:bCs/>
        </w:rPr>
        <w:t xml:space="preserve"> организаци</w:t>
      </w:r>
      <w:r w:rsidRPr="00806BC8">
        <w:rPr>
          <w:rFonts w:ascii="Garamond" w:hAnsi="Garamond"/>
          <w:bCs/>
        </w:rPr>
        <w:t>ей</w:t>
      </w:r>
      <w:r w:rsidR="001A5160" w:rsidRPr="00806BC8">
        <w:rPr>
          <w:rFonts w:ascii="Garamond" w:hAnsi="Garamond"/>
          <w:bCs/>
        </w:rPr>
        <w:t xml:space="preserve"> информации интеллектуальных систем учета электрической энергии (мощности) устанавливаются правилами предоставления доступа к минимальному набору функций интеллектуальных систем учета электрической энергии (мощности).</w:t>
      </w:r>
    </w:p>
    <w:p w14:paraId="5A58A78B" w14:textId="6D566F55" w:rsidR="00B20A6B" w:rsidRPr="00806BC8" w:rsidRDefault="00B20A6B" w:rsidP="00DA7B56">
      <w:pPr>
        <w:widowControl w:val="0"/>
        <w:autoSpaceDE w:val="0"/>
        <w:autoSpaceDN w:val="0"/>
        <w:adjustRightInd w:val="0"/>
        <w:spacing w:after="0" w:line="240" w:lineRule="auto"/>
        <w:ind w:firstLine="567"/>
        <w:jc w:val="both"/>
        <w:rPr>
          <w:rFonts w:ascii="Garamond" w:hAnsi="Garamond"/>
          <w:bCs/>
        </w:rPr>
      </w:pPr>
      <w:r w:rsidRPr="00806BC8">
        <w:rPr>
          <w:rFonts w:ascii="Garamond" w:hAnsi="Garamond"/>
          <w:bCs/>
        </w:rPr>
        <w:t>4.12. В случае снятия показаний приборов учета за период времени (его часть), в течение которого объем электрической энергии был определен в порядке с применением замещающей информации и иных расчетных способов, разница между объемом, определенным по показаниям прибора учета, и объемом, определенным с применением замещающей информации и иных расчетных способов, учитывается равномерно по всем часам при определении объема электрической энергии Потребителя за расчетный период, в котором были сняты соответствующие показания.</w:t>
      </w:r>
    </w:p>
    <w:p w14:paraId="4802338D" w14:textId="39466A8C" w:rsidR="00A22A07" w:rsidRPr="00806BC8" w:rsidRDefault="00A22A07" w:rsidP="00DA7B56">
      <w:pPr>
        <w:widowControl w:val="0"/>
        <w:autoSpaceDE w:val="0"/>
        <w:autoSpaceDN w:val="0"/>
        <w:adjustRightInd w:val="0"/>
        <w:spacing w:after="0" w:line="240" w:lineRule="auto"/>
        <w:ind w:firstLine="567"/>
        <w:jc w:val="both"/>
        <w:rPr>
          <w:rFonts w:ascii="Garamond" w:hAnsi="Garamond"/>
          <w:bCs/>
        </w:rPr>
      </w:pPr>
      <w:r w:rsidRPr="00806BC8">
        <w:rPr>
          <w:rFonts w:ascii="Garamond" w:hAnsi="Garamond"/>
          <w:bCs/>
        </w:rPr>
        <w:t>4.1</w:t>
      </w:r>
      <w:r w:rsidR="00B20A6B" w:rsidRPr="00806BC8">
        <w:rPr>
          <w:rFonts w:ascii="Garamond" w:hAnsi="Garamond"/>
          <w:bCs/>
        </w:rPr>
        <w:t>3</w:t>
      </w:r>
      <w:r w:rsidRPr="00806BC8">
        <w:rPr>
          <w:rFonts w:ascii="Garamond" w:hAnsi="Garamond"/>
          <w:bCs/>
        </w:rPr>
        <w:t xml:space="preserve">. В случае если в отношении Потребителя, при осуществлении расчетов за электрическую энергию с которым используется ставка за мощность, не выполнено требование об использовании приборов учета, позволяющих измерять почасовые объемы потребления электрической энергии, то вплоть до выполнения указанного требования во всех точках поставки в границах балансовой принадлежности энергопринимающих устройств Потребителя, которые оборудованы интегральными приборами учета, почасовые объемы потребления электрической энергии в установленные системным оператором плановые часы пиковой нагрузки в рабочие дни расчетного периода полагаются равными минимальному значению объема потребления электрической энергии, определенного на основании </w:t>
      </w:r>
      <w:r w:rsidRPr="00806BC8">
        <w:rPr>
          <w:rFonts w:ascii="Garamond" w:hAnsi="Garamond"/>
          <w:bCs/>
        </w:rPr>
        <w:lastRenderedPageBreak/>
        <w:t>показаний интегрального прибора учета за расчетный период, распределенного равномерно по указанным часам, и объема электрической энергии, соответствующего величине максимальной мощности энергопринимающих устройств этого потребителя в соответствующей точке поставки, а почасовые объемы потребления электрической энергии в остальные часы расчетного периода определяются исходя из равномерного распределения по этим часам объема электрической энергии, не распределенного на плановые часы пиковой нагрузки.</w:t>
      </w:r>
    </w:p>
    <w:p w14:paraId="0716A434" w14:textId="77777777" w:rsidR="00B379B7" w:rsidRPr="00806BC8" w:rsidRDefault="00B379B7" w:rsidP="00B379B7">
      <w:pPr>
        <w:spacing w:after="0" w:line="240" w:lineRule="auto"/>
        <w:ind w:firstLine="567"/>
        <w:jc w:val="both"/>
        <w:rPr>
          <w:rFonts w:ascii="Garamond" w:hAnsi="Garamond"/>
        </w:rPr>
      </w:pPr>
      <w:r w:rsidRPr="00806BC8">
        <w:rPr>
          <w:rFonts w:ascii="Garamond" w:eastAsiaTheme="minorHAnsi" w:hAnsi="Garamond"/>
          <w:color w:val="000000"/>
          <w:lang w:eastAsia="en-US"/>
        </w:rPr>
        <w:t xml:space="preserve">4.14. В случае если у Потребителя в единых границах балансовой принадлежности установлен объект </w:t>
      </w:r>
      <w:proofErr w:type="spellStart"/>
      <w:r w:rsidRPr="00806BC8">
        <w:rPr>
          <w:rFonts w:ascii="Garamond" w:eastAsiaTheme="minorHAnsi" w:hAnsi="Garamond"/>
          <w:color w:val="000000"/>
          <w:lang w:eastAsia="en-US"/>
        </w:rPr>
        <w:t>микрогенерации</w:t>
      </w:r>
      <w:proofErr w:type="spellEnd"/>
      <w:r w:rsidRPr="00806BC8">
        <w:rPr>
          <w:rFonts w:ascii="Garamond" w:eastAsiaTheme="minorHAnsi" w:hAnsi="Garamond"/>
          <w:color w:val="000000"/>
          <w:lang w:eastAsia="en-US"/>
        </w:rPr>
        <w:t xml:space="preserve"> в предусмотренном законодательством Российской Федерации об электроэнергетике порядке,</w:t>
      </w:r>
      <w:r w:rsidRPr="00806BC8">
        <w:rPr>
          <w:rFonts w:ascii="Garamond" w:hAnsi="Garamond"/>
        </w:rPr>
        <w:t xml:space="preserve"> </w:t>
      </w:r>
      <w:r w:rsidRPr="00806BC8">
        <w:rPr>
          <w:rFonts w:ascii="Garamond" w:eastAsiaTheme="minorHAnsi" w:hAnsi="Garamond"/>
          <w:color w:val="000000"/>
          <w:lang w:eastAsia="en-US"/>
        </w:rPr>
        <w:t xml:space="preserve">приборы учета, устанавливаемые на границе балансовой принадлежности, должны обеспечивать почасовые измерения активной и реактивной энергии в сетях переменного тока в двух направлениях. Сведения об объекте </w:t>
      </w:r>
      <w:proofErr w:type="spellStart"/>
      <w:r w:rsidRPr="00806BC8">
        <w:rPr>
          <w:rFonts w:ascii="Garamond" w:eastAsiaTheme="minorHAnsi" w:hAnsi="Garamond"/>
          <w:color w:val="000000"/>
          <w:lang w:eastAsia="en-US"/>
        </w:rPr>
        <w:t>микрогенерации</w:t>
      </w:r>
      <w:proofErr w:type="spellEnd"/>
      <w:r w:rsidRPr="00806BC8">
        <w:rPr>
          <w:rFonts w:ascii="Garamond" w:eastAsiaTheme="minorHAnsi" w:hAnsi="Garamond"/>
          <w:color w:val="000000"/>
          <w:lang w:eastAsia="en-US"/>
        </w:rPr>
        <w:t xml:space="preserve"> Потребителя и таких приборах учета указываются в приложении</w:t>
      </w:r>
      <w:r w:rsidRPr="00806BC8">
        <w:rPr>
          <w:rFonts w:ascii="Garamond" w:hAnsi="Garamond"/>
        </w:rPr>
        <w:t xml:space="preserve"> № 1 к настоящему договору.</w:t>
      </w:r>
    </w:p>
    <w:p w14:paraId="0AA62121" w14:textId="77777777" w:rsidR="00B379B7" w:rsidRPr="00806BC8" w:rsidRDefault="00B379B7" w:rsidP="00B379B7">
      <w:pPr>
        <w:spacing w:after="0" w:line="240" w:lineRule="auto"/>
        <w:ind w:firstLine="567"/>
        <w:jc w:val="both"/>
        <w:rPr>
          <w:rFonts w:ascii="Garamond" w:eastAsiaTheme="minorHAnsi" w:hAnsi="Garamond"/>
          <w:color w:val="000000"/>
          <w:lang w:eastAsia="en-US"/>
        </w:rPr>
      </w:pPr>
      <w:r w:rsidRPr="00806BC8">
        <w:rPr>
          <w:rFonts w:ascii="Garamond" w:eastAsiaTheme="minorHAnsi" w:hAnsi="Garamond"/>
          <w:color w:val="000000"/>
          <w:lang w:eastAsia="en-US"/>
        </w:rPr>
        <w:t xml:space="preserve">Объем потребления электрической энергии (мощности) Потребителя для целей определения оплаты по настоящему договору определяется с учетом особенностей, установленных для потребителей, являющихся собственниками или иными законными владельцами объектов </w:t>
      </w:r>
      <w:proofErr w:type="spellStart"/>
      <w:r w:rsidRPr="00806BC8">
        <w:rPr>
          <w:rFonts w:ascii="Garamond" w:eastAsiaTheme="minorHAnsi" w:hAnsi="Garamond"/>
          <w:color w:val="000000"/>
          <w:lang w:eastAsia="en-US"/>
        </w:rPr>
        <w:t>микрогенерации</w:t>
      </w:r>
      <w:proofErr w:type="spellEnd"/>
      <w:r w:rsidRPr="00806BC8">
        <w:rPr>
          <w:rFonts w:ascii="Garamond" w:eastAsiaTheme="minorHAnsi" w:hAnsi="Garamond"/>
          <w:color w:val="000000"/>
          <w:lang w:eastAsia="en-US"/>
        </w:rPr>
        <w:t>, в соответствии с Основными положениями с учетом:</w:t>
      </w:r>
    </w:p>
    <w:p w14:paraId="2251B858" w14:textId="77777777" w:rsidR="00B379B7" w:rsidRPr="00806BC8" w:rsidRDefault="00B379B7" w:rsidP="00B379B7">
      <w:pPr>
        <w:tabs>
          <w:tab w:val="left" w:pos="10260"/>
        </w:tabs>
        <w:spacing w:after="0" w:line="240" w:lineRule="auto"/>
        <w:ind w:firstLine="567"/>
        <w:jc w:val="both"/>
        <w:rPr>
          <w:rFonts w:ascii="Garamond" w:hAnsi="Garamond"/>
        </w:rPr>
      </w:pPr>
      <w:r w:rsidRPr="00806BC8">
        <w:rPr>
          <w:rFonts w:ascii="Garamond" w:hAnsi="Garamond"/>
        </w:rPr>
        <w:t>- в отношении Потребителя, осуществляющего расчеты по первой ценовой категории:</w:t>
      </w:r>
    </w:p>
    <w:p w14:paraId="3419DB24" w14:textId="77777777" w:rsidR="00B379B7" w:rsidRPr="00806BC8" w:rsidRDefault="00B379B7" w:rsidP="00B379B7">
      <w:pPr>
        <w:tabs>
          <w:tab w:val="left" w:pos="10260"/>
        </w:tabs>
        <w:spacing w:after="0" w:line="240" w:lineRule="auto"/>
        <w:ind w:firstLine="567"/>
        <w:jc w:val="both"/>
        <w:rPr>
          <w:rFonts w:ascii="Garamond" w:hAnsi="Garamond"/>
        </w:rPr>
      </w:pPr>
      <w:r w:rsidRPr="00806BC8">
        <w:rPr>
          <w:rFonts w:ascii="Garamond" w:hAnsi="Garamond"/>
        </w:rPr>
        <w:t xml:space="preserve">под объемом покупки электрической энергии Потребителем у </w:t>
      </w:r>
      <w:bookmarkStart w:id="18" w:name="_Hlk67310678"/>
      <w:r w:rsidRPr="00806BC8">
        <w:rPr>
          <w:rFonts w:ascii="Garamond" w:hAnsi="Garamond"/>
        </w:rPr>
        <w:t>Продавца по настоящему договору</w:t>
      </w:r>
      <w:bookmarkEnd w:id="18"/>
      <w:r w:rsidRPr="00806BC8">
        <w:rPr>
          <w:rFonts w:ascii="Garamond" w:hAnsi="Garamond"/>
        </w:rPr>
        <w:t xml:space="preserve"> понимается определенная по итогам расчетного периода величина, на которую объем принятой Потребителем из сети электрической энергии превышает объем переданной (выданной) Потребителем в сеть электрической энергии.</w:t>
      </w:r>
    </w:p>
    <w:p w14:paraId="5EF8BF61" w14:textId="77777777" w:rsidR="00B379B7" w:rsidRPr="00806BC8" w:rsidRDefault="00B379B7" w:rsidP="00B379B7">
      <w:pPr>
        <w:tabs>
          <w:tab w:val="left" w:pos="10260"/>
        </w:tabs>
        <w:spacing w:after="0" w:line="240" w:lineRule="auto"/>
        <w:ind w:firstLine="567"/>
        <w:jc w:val="both"/>
        <w:rPr>
          <w:rFonts w:ascii="Garamond" w:hAnsi="Garamond"/>
        </w:rPr>
      </w:pPr>
      <w:r w:rsidRPr="00806BC8">
        <w:rPr>
          <w:rFonts w:ascii="Garamond" w:hAnsi="Garamond"/>
        </w:rPr>
        <w:t>- в отношении Потребителя, осуществляющего расчеты по второй ценовой категории:</w:t>
      </w:r>
    </w:p>
    <w:p w14:paraId="07D2DB23" w14:textId="77777777" w:rsidR="00B379B7" w:rsidRPr="00806BC8" w:rsidRDefault="00B379B7" w:rsidP="00B379B7">
      <w:pPr>
        <w:tabs>
          <w:tab w:val="left" w:pos="10260"/>
        </w:tabs>
        <w:spacing w:after="0" w:line="240" w:lineRule="auto"/>
        <w:ind w:firstLine="567"/>
        <w:jc w:val="both"/>
        <w:rPr>
          <w:rFonts w:ascii="Garamond" w:hAnsi="Garamond"/>
        </w:rPr>
      </w:pPr>
      <w:r w:rsidRPr="00806BC8">
        <w:rPr>
          <w:rFonts w:ascii="Garamond" w:hAnsi="Garamond"/>
        </w:rPr>
        <w:t>под объемом покупки электрической энергии Потребителем у Продавца по настоящему договору понимается определенная в соответствующие зоны суток по итогам расчетного периода величина, на которую объем принятой Потребителем из сети электрической энергии превышает объем переданной (выданной) Потребителем в сеть электрической энергии.</w:t>
      </w:r>
    </w:p>
    <w:p w14:paraId="3F2D7A99" w14:textId="77777777" w:rsidR="00B379B7" w:rsidRPr="00806BC8" w:rsidRDefault="00B379B7" w:rsidP="00B379B7">
      <w:pPr>
        <w:tabs>
          <w:tab w:val="left" w:pos="10260"/>
        </w:tabs>
        <w:spacing w:after="0" w:line="240" w:lineRule="auto"/>
        <w:ind w:firstLine="567"/>
        <w:jc w:val="both"/>
        <w:rPr>
          <w:rFonts w:ascii="Garamond" w:hAnsi="Garamond"/>
        </w:rPr>
      </w:pPr>
      <w:r w:rsidRPr="00806BC8">
        <w:rPr>
          <w:rFonts w:ascii="Garamond" w:hAnsi="Garamond"/>
        </w:rPr>
        <w:t>- в отношении Потребителя, осуществляющего расчеты по третьей - шестой ценовой категории:</w:t>
      </w:r>
    </w:p>
    <w:p w14:paraId="4EC511DA" w14:textId="77777777" w:rsidR="00B379B7" w:rsidRPr="00806BC8" w:rsidRDefault="00B379B7" w:rsidP="00B379B7">
      <w:pPr>
        <w:spacing w:after="0" w:line="240" w:lineRule="auto"/>
        <w:ind w:firstLine="540"/>
        <w:jc w:val="both"/>
        <w:rPr>
          <w:rFonts w:ascii="Garamond" w:hAnsi="Garamond"/>
        </w:rPr>
      </w:pPr>
      <w:r w:rsidRPr="00806BC8">
        <w:rPr>
          <w:rFonts w:ascii="Garamond" w:hAnsi="Garamond"/>
        </w:rPr>
        <w:t>под объемом покупки электрической энергии Потребителем у Продавца по настоящему договору понимается величина, на которую объем собственного потребления электрической энергии Потребителя в каждый час превышает объем выработанной им электрической энергии.</w:t>
      </w:r>
    </w:p>
    <w:p w14:paraId="794AC2F7" w14:textId="77777777" w:rsidR="00B379B7" w:rsidRPr="00806BC8" w:rsidRDefault="00B379B7" w:rsidP="00B379B7">
      <w:pPr>
        <w:spacing w:after="0" w:line="240" w:lineRule="auto"/>
        <w:ind w:firstLine="540"/>
        <w:jc w:val="both"/>
        <w:rPr>
          <w:rFonts w:ascii="Garamond" w:hAnsi="Garamond"/>
        </w:rPr>
      </w:pPr>
      <w:r w:rsidRPr="00806BC8">
        <w:rPr>
          <w:rFonts w:ascii="Garamond" w:hAnsi="Garamond"/>
        </w:rPr>
        <w:t>Указанные величины определяются на границе балансовой принадлежности объектов электросетевого хозяйства Потребителя и Сетевой организации, а также на границе балансовой принадлежности энергопринимающих устройств и (или) других объектов электроэнергетики иных лиц (Транзитных потребителей), присоединенных к объектам по производству электрической энергии (мощности), энергопринимающим устройствам или объектам электросетевого хозяйства Потребителя.</w:t>
      </w:r>
    </w:p>
    <w:bookmarkEnd w:id="17"/>
    <w:p w14:paraId="02732FFC" w14:textId="77777777" w:rsidR="00C91FFF" w:rsidRPr="00806BC8" w:rsidRDefault="00C91FFF" w:rsidP="00F17094">
      <w:pPr>
        <w:widowControl w:val="0"/>
        <w:autoSpaceDE w:val="0"/>
        <w:autoSpaceDN w:val="0"/>
        <w:adjustRightInd w:val="0"/>
        <w:spacing w:after="0" w:line="240" w:lineRule="auto"/>
        <w:ind w:firstLine="567"/>
        <w:jc w:val="both"/>
        <w:rPr>
          <w:rFonts w:ascii="Garamond" w:hAnsi="Garamond" w:cs="Times New Roman CYR"/>
          <w:b/>
          <w:bCs/>
        </w:rPr>
      </w:pPr>
    </w:p>
    <w:p w14:paraId="180485AE" w14:textId="77777777" w:rsidR="00A629B4" w:rsidRPr="00806BC8" w:rsidRDefault="00A629B4" w:rsidP="00A629B4">
      <w:pPr>
        <w:pStyle w:val="ad"/>
        <w:widowControl w:val="0"/>
        <w:tabs>
          <w:tab w:val="left" w:pos="10260"/>
        </w:tabs>
        <w:autoSpaceDE w:val="0"/>
        <w:autoSpaceDN w:val="0"/>
        <w:adjustRightInd w:val="0"/>
        <w:spacing w:after="0" w:line="240" w:lineRule="auto"/>
        <w:ind w:left="0"/>
        <w:jc w:val="center"/>
        <w:rPr>
          <w:rFonts w:ascii="Garamond" w:hAnsi="Garamond"/>
          <w:b/>
        </w:rPr>
      </w:pPr>
      <w:r w:rsidRPr="00806BC8">
        <w:rPr>
          <w:rFonts w:ascii="Garamond" w:hAnsi="Garamond" w:cs="Times New Roman CYR"/>
          <w:b/>
          <w:bCs/>
        </w:rPr>
        <w:t xml:space="preserve">5. ЦЕНА </w:t>
      </w:r>
      <w:r w:rsidRPr="00806BC8">
        <w:rPr>
          <w:rFonts w:ascii="Garamond" w:hAnsi="Garamond"/>
          <w:b/>
        </w:rPr>
        <w:t>ЭЛЕКТРОЭНЕРГИИ (МОЩНОСТИ), ПОСТАВЛЯЕМОЙ</w:t>
      </w:r>
    </w:p>
    <w:p w14:paraId="0089215C" w14:textId="77777777" w:rsidR="00A629B4" w:rsidRPr="00806BC8" w:rsidRDefault="00A629B4" w:rsidP="00A629B4">
      <w:pPr>
        <w:widowControl w:val="0"/>
        <w:tabs>
          <w:tab w:val="left" w:pos="10260"/>
        </w:tabs>
        <w:autoSpaceDE w:val="0"/>
        <w:autoSpaceDN w:val="0"/>
        <w:adjustRightInd w:val="0"/>
        <w:spacing w:after="0" w:line="240" w:lineRule="auto"/>
        <w:ind w:firstLine="539"/>
        <w:jc w:val="center"/>
        <w:rPr>
          <w:rFonts w:ascii="Garamond" w:hAnsi="Garamond" w:cs="Times New Roman CYR"/>
          <w:b/>
          <w:bCs/>
        </w:rPr>
      </w:pPr>
      <w:r w:rsidRPr="00806BC8">
        <w:rPr>
          <w:rFonts w:ascii="Garamond" w:hAnsi="Garamond"/>
          <w:b/>
        </w:rPr>
        <w:t>ПО НАСТОЯЩЕМУ</w:t>
      </w:r>
      <w:r w:rsidRPr="00806BC8">
        <w:rPr>
          <w:rFonts w:ascii="Garamond" w:hAnsi="Garamond" w:cs="Times New Roman CYR"/>
          <w:b/>
          <w:bCs/>
        </w:rPr>
        <w:t xml:space="preserve"> ДОГОВОРУ</w:t>
      </w:r>
    </w:p>
    <w:p w14:paraId="27D172EE" w14:textId="77777777" w:rsidR="00A629B4" w:rsidRPr="00806BC8" w:rsidRDefault="00AA6350" w:rsidP="00A629B4">
      <w:pPr>
        <w:widowControl w:val="0"/>
        <w:tabs>
          <w:tab w:val="left" w:pos="10260"/>
        </w:tabs>
        <w:autoSpaceDE w:val="0"/>
        <w:autoSpaceDN w:val="0"/>
        <w:adjustRightInd w:val="0"/>
        <w:spacing w:after="0" w:line="240" w:lineRule="auto"/>
        <w:ind w:firstLine="539"/>
        <w:jc w:val="both"/>
        <w:rPr>
          <w:rFonts w:ascii="Garamond" w:hAnsi="Garamond"/>
        </w:rPr>
      </w:pPr>
      <w:r w:rsidRPr="00806BC8">
        <w:rPr>
          <w:rFonts w:ascii="Garamond" w:hAnsi="Garamond" w:cs="Times New Roman CYR"/>
        </w:rPr>
        <w:t xml:space="preserve">5.1. </w:t>
      </w:r>
      <w:r w:rsidR="00A629B4" w:rsidRPr="00806BC8">
        <w:rPr>
          <w:rFonts w:ascii="Garamond" w:hAnsi="Garamond"/>
        </w:rPr>
        <w:t xml:space="preserve">Расчеты за электрическую энергию (мощность) по настоящему договору осуществляются по нерегулируемым ценам с учетом их дифференциации в рамках предельных уровней нерегулируемых цен для соответствующей ценовой категории, выбранной Потребителем, если законодательством не предусмотрено применение регулируемых цен (тарифов). </w:t>
      </w:r>
    </w:p>
    <w:p w14:paraId="2932EA42" w14:textId="77777777" w:rsidR="00A629B4" w:rsidRPr="00806BC8" w:rsidRDefault="00A629B4" w:rsidP="00A629B4">
      <w:pPr>
        <w:widowControl w:val="0"/>
        <w:tabs>
          <w:tab w:val="left" w:pos="10260"/>
        </w:tabs>
        <w:autoSpaceDE w:val="0"/>
        <w:autoSpaceDN w:val="0"/>
        <w:adjustRightInd w:val="0"/>
        <w:spacing w:after="0" w:line="240" w:lineRule="auto"/>
        <w:ind w:firstLine="539"/>
        <w:jc w:val="both"/>
        <w:rPr>
          <w:rFonts w:ascii="Garamond" w:hAnsi="Garamond"/>
        </w:rPr>
      </w:pPr>
      <w:r w:rsidRPr="00806BC8">
        <w:rPr>
          <w:rFonts w:ascii="Garamond" w:hAnsi="Garamond"/>
        </w:rPr>
        <w:t>Предельные уровни нерегулируемых цен для соответствующей ценовой категории, выбранной Потребителем, рассчитываются Продавцом в соответствии со структурой нерегулируемой цены, установленной Основными положениями, и согласно формулам (правилам), установленным правилами определения и применения гарантирующими поставщиками нерегулируемых цен на электрическую энергию (мощность), утвержденными соответствующими постановлениями Правительства РФ.</w:t>
      </w:r>
    </w:p>
    <w:p w14:paraId="2151A422" w14:textId="77777777" w:rsidR="00A629B4" w:rsidRPr="00806BC8" w:rsidRDefault="00A629B4" w:rsidP="00A629B4">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06BC8">
        <w:rPr>
          <w:rFonts w:ascii="Garamond" w:hAnsi="Garamond"/>
        </w:rPr>
        <w:t>При наличии у Потребителя различных тарификационных групп/ценовых категорий и т.д.  расчеты производятся дифференцированно по каждой группе.</w:t>
      </w:r>
      <w:r w:rsidRPr="00806BC8">
        <w:rPr>
          <w:rFonts w:ascii="Garamond" w:hAnsi="Garamond" w:cs="Times New Roman CYR"/>
        </w:rPr>
        <w:t xml:space="preserve"> </w:t>
      </w:r>
    </w:p>
    <w:p w14:paraId="54126662" w14:textId="77777777" w:rsidR="00AA6350" w:rsidRPr="00806BC8" w:rsidRDefault="00AA6350" w:rsidP="00F17094">
      <w:pPr>
        <w:widowControl w:val="0"/>
        <w:tabs>
          <w:tab w:val="left" w:pos="10260"/>
        </w:tabs>
        <w:autoSpaceDE w:val="0"/>
        <w:autoSpaceDN w:val="0"/>
        <w:adjustRightInd w:val="0"/>
        <w:spacing w:after="0" w:line="240" w:lineRule="auto"/>
        <w:ind w:firstLine="539"/>
        <w:jc w:val="both"/>
        <w:rPr>
          <w:rFonts w:ascii="Garamond" w:hAnsi="Garamond" w:cs="Times New Roman CYR"/>
          <w:b/>
          <w:bCs/>
        </w:rPr>
      </w:pPr>
      <w:r w:rsidRPr="00806BC8">
        <w:rPr>
          <w:rFonts w:ascii="Garamond" w:hAnsi="Garamond" w:cs="Times New Roman CYR"/>
        </w:rPr>
        <w:t xml:space="preserve">5.2. Информация о ценах ежемесячно публикуется на официальном сайте Продавца в сети Интернет </w:t>
      </w:r>
      <w:r w:rsidR="00DF3DD1" w:rsidRPr="00806BC8">
        <w:rPr>
          <w:rFonts w:ascii="Garamond" w:hAnsi="Garamond" w:cs="Times New Roman CYR"/>
        </w:rPr>
        <w:t>(</w:t>
      </w:r>
      <w:r w:rsidR="00526A67" w:rsidRPr="00806BC8">
        <w:rPr>
          <w:rFonts w:ascii="Garamond" w:hAnsi="Garamond" w:cs="Times New Roman CYR"/>
        </w:rPr>
        <w:t>www.uralsbyt.ru</w:t>
      </w:r>
      <w:r w:rsidR="00DF3DD1" w:rsidRPr="00806BC8">
        <w:rPr>
          <w:rFonts w:ascii="Garamond" w:hAnsi="Garamond" w:cs="Times New Roman CYR"/>
        </w:rPr>
        <w:t>).</w:t>
      </w:r>
      <w:r w:rsidRPr="00806BC8">
        <w:rPr>
          <w:rFonts w:ascii="Garamond" w:hAnsi="Garamond" w:cs="Times New Roman CYR"/>
          <w:b/>
          <w:bCs/>
        </w:rPr>
        <w:t xml:space="preserve"> </w:t>
      </w:r>
      <w:r w:rsidRPr="00806BC8">
        <w:rPr>
          <w:rFonts w:ascii="Garamond" w:hAnsi="Garamond" w:cs="Times New Roman CYR"/>
        </w:rPr>
        <w:t>По</w:t>
      </w:r>
      <w:r w:rsidR="00BA73F1" w:rsidRPr="00806BC8">
        <w:rPr>
          <w:rFonts w:ascii="Garamond" w:hAnsi="Garamond" w:cs="Times New Roman CYR"/>
        </w:rPr>
        <w:t>требитель</w:t>
      </w:r>
      <w:r w:rsidRPr="00806BC8">
        <w:rPr>
          <w:rFonts w:ascii="Garamond" w:hAnsi="Garamond" w:cs="Times New Roman CYR"/>
        </w:rPr>
        <w:t xml:space="preserve"> считается уведомленным об изменении цены за электр</w:t>
      </w:r>
      <w:r w:rsidR="00980431" w:rsidRPr="00806BC8">
        <w:rPr>
          <w:rFonts w:ascii="Garamond" w:hAnsi="Garamond" w:cs="Times New Roman CYR"/>
        </w:rPr>
        <w:t xml:space="preserve">ическую </w:t>
      </w:r>
      <w:r w:rsidRPr="00806BC8">
        <w:rPr>
          <w:rFonts w:ascii="Garamond" w:hAnsi="Garamond" w:cs="Times New Roman CYR"/>
        </w:rPr>
        <w:t>энергию с момента опубликования указанной информации на официальном сайте.</w:t>
      </w:r>
    </w:p>
    <w:p w14:paraId="60EE9E5F" w14:textId="436F89EC" w:rsidR="00A57E7E" w:rsidRPr="00806BC8" w:rsidRDefault="00A57E7E" w:rsidP="00A57E7E">
      <w:pPr>
        <w:spacing w:after="0" w:line="240" w:lineRule="auto"/>
        <w:ind w:firstLine="567"/>
        <w:jc w:val="both"/>
        <w:rPr>
          <w:rFonts w:ascii="Garamond" w:hAnsi="Garamond"/>
        </w:rPr>
      </w:pPr>
      <w:r w:rsidRPr="00806BC8">
        <w:rPr>
          <w:rFonts w:ascii="Garamond" w:hAnsi="Garamond" w:cs="Times New Roman CYR"/>
        </w:rPr>
        <w:t xml:space="preserve">5.3. </w:t>
      </w:r>
      <w:r w:rsidRPr="00806BC8">
        <w:rPr>
          <w:rFonts w:ascii="Garamond" w:hAnsi="Garamond"/>
        </w:rPr>
        <w:t xml:space="preserve">Если в ходе исполнения договора вступил в силу нормативный правовой акт, устанавливающий новую цену и (или) изменяющий порядок определения цены по договору, </w:t>
      </w:r>
      <w:r w:rsidR="00B379B7" w:rsidRPr="00806BC8">
        <w:rPr>
          <w:rFonts w:ascii="Garamond" w:hAnsi="Garamond"/>
        </w:rPr>
        <w:t>С</w:t>
      </w:r>
      <w:r w:rsidRPr="00806BC8">
        <w:rPr>
          <w:rFonts w:ascii="Garamond" w:hAnsi="Garamond"/>
        </w:rPr>
        <w:t xml:space="preserve">тороны с момента введения его (ее) в действие при осуществлении расчетов по договору обязаны применять новый </w:t>
      </w:r>
      <w:r w:rsidRPr="00806BC8">
        <w:rPr>
          <w:rFonts w:ascii="Garamond" w:hAnsi="Garamond"/>
        </w:rPr>
        <w:lastRenderedPageBreak/>
        <w:t>порядок определения цен и (или) новую цену без переоформления, внесения изменений в настоящий договор.</w:t>
      </w:r>
    </w:p>
    <w:p w14:paraId="3D3E7FB9" w14:textId="77777777" w:rsidR="00C96D1C" w:rsidRPr="00806BC8" w:rsidRDefault="00C96D1C" w:rsidP="00F17094">
      <w:pPr>
        <w:widowControl w:val="0"/>
        <w:tabs>
          <w:tab w:val="left" w:pos="10260"/>
        </w:tabs>
        <w:autoSpaceDE w:val="0"/>
        <w:autoSpaceDN w:val="0"/>
        <w:adjustRightInd w:val="0"/>
        <w:spacing w:after="0" w:line="240" w:lineRule="auto"/>
        <w:ind w:firstLine="539"/>
        <w:jc w:val="both"/>
        <w:rPr>
          <w:rFonts w:ascii="Garamond" w:hAnsi="Garamond" w:cs="Times New Roman CYR"/>
          <w:b/>
        </w:rPr>
      </w:pPr>
    </w:p>
    <w:p w14:paraId="21B6B48D" w14:textId="77777777" w:rsidR="00AA6350" w:rsidRPr="00806BC8" w:rsidRDefault="00AA6350" w:rsidP="00F17094">
      <w:pPr>
        <w:widowControl w:val="0"/>
        <w:autoSpaceDE w:val="0"/>
        <w:autoSpaceDN w:val="0"/>
        <w:adjustRightInd w:val="0"/>
        <w:spacing w:after="0" w:line="240" w:lineRule="auto"/>
        <w:ind w:firstLine="539"/>
        <w:jc w:val="center"/>
        <w:rPr>
          <w:rFonts w:ascii="Garamond" w:hAnsi="Garamond" w:cs="Times New Roman CYR"/>
          <w:b/>
          <w:bCs/>
        </w:rPr>
      </w:pPr>
      <w:r w:rsidRPr="00806BC8">
        <w:rPr>
          <w:rFonts w:ascii="Garamond" w:hAnsi="Garamond" w:cs="Times New Roman CYR"/>
          <w:b/>
          <w:bCs/>
        </w:rPr>
        <w:t>6. ОПЛАТА ЭЛЕКТРИЧЕСКОЙ ЭНЕРГИИ И МОЩНОСТИ</w:t>
      </w:r>
    </w:p>
    <w:p w14:paraId="79393E9D"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6.1. За расчетный период принимается один календарный месяц.</w:t>
      </w:r>
    </w:p>
    <w:p w14:paraId="2424127C"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6.2. В стоимость по</w:t>
      </w:r>
      <w:r w:rsidR="00A4774C" w:rsidRPr="00806BC8">
        <w:rPr>
          <w:rFonts w:ascii="Garamond" w:hAnsi="Garamond" w:cs="Times New Roman CYR"/>
        </w:rPr>
        <w:t xml:space="preserve">ставленной </w:t>
      </w:r>
      <w:r w:rsidRPr="00806BC8">
        <w:rPr>
          <w:rFonts w:ascii="Garamond" w:hAnsi="Garamond" w:cs="Times New Roman CYR"/>
        </w:rPr>
        <w:t>электр</w:t>
      </w:r>
      <w:r w:rsidR="00980431" w:rsidRPr="00806BC8">
        <w:rPr>
          <w:rFonts w:ascii="Garamond" w:hAnsi="Garamond" w:cs="Times New Roman CYR"/>
        </w:rPr>
        <w:t xml:space="preserve">ической </w:t>
      </w:r>
      <w:r w:rsidRPr="00806BC8">
        <w:rPr>
          <w:rFonts w:ascii="Garamond" w:hAnsi="Garamond" w:cs="Times New Roman CYR"/>
        </w:rPr>
        <w:t xml:space="preserve">энергии </w:t>
      </w:r>
      <w:r w:rsidR="006F21A8" w:rsidRPr="00806BC8">
        <w:rPr>
          <w:rFonts w:ascii="Garamond" w:hAnsi="Garamond" w:cs="Times New Roman CYR"/>
        </w:rPr>
        <w:t>(</w:t>
      </w:r>
      <w:r w:rsidRPr="00806BC8">
        <w:rPr>
          <w:rFonts w:ascii="Garamond" w:hAnsi="Garamond" w:cs="Times New Roman CYR"/>
        </w:rPr>
        <w:t>мощности</w:t>
      </w:r>
      <w:r w:rsidR="006F21A8" w:rsidRPr="00806BC8">
        <w:rPr>
          <w:rFonts w:ascii="Garamond" w:hAnsi="Garamond" w:cs="Times New Roman CYR"/>
        </w:rPr>
        <w:t>), подлежащих</w:t>
      </w:r>
      <w:r w:rsidRPr="00806BC8">
        <w:rPr>
          <w:rFonts w:ascii="Garamond" w:hAnsi="Garamond" w:cs="Times New Roman CYR"/>
        </w:rPr>
        <w:t xml:space="preserve"> оплате, включается сумма налога на добавленную стоимость.</w:t>
      </w:r>
    </w:p>
    <w:p w14:paraId="16E5E5DB"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6.3. Оплата электрической энергии</w:t>
      </w:r>
      <w:r w:rsidR="006F21A8" w:rsidRPr="00806BC8">
        <w:rPr>
          <w:rFonts w:ascii="Garamond" w:hAnsi="Garamond" w:cs="Times New Roman CYR"/>
        </w:rPr>
        <w:t xml:space="preserve"> (</w:t>
      </w:r>
      <w:r w:rsidRPr="00806BC8">
        <w:rPr>
          <w:rFonts w:ascii="Garamond" w:hAnsi="Garamond" w:cs="Times New Roman CYR"/>
        </w:rPr>
        <w:t>мощности</w:t>
      </w:r>
      <w:r w:rsidR="006F21A8" w:rsidRPr="00806BC8">
        <w:rPr>
          <w:rFonts w:ascii="Garamond" w:hAnsi="Garamond" w:cs="Times New Roman CYR"/>
        </w:rPr>
        <w:t>)</w:t>
      </w:r>
      <w:r w:rsidRPr="00806BC8">
        <w:rPr>
          <w:rFonts w:ascii="Garamond" w:hAnsi="Garamond" w:cs="Times New Roman CYR"/>
        </w:rPr>
        <w:t xml:space="preserve"> производится По</w:t>
      </w:r>
      <w:r w:rsidR="006F21A8" w:rsidRPr="00806BC8">
        <w:rPr>
          <w:rFonts w:ascii="Garamond" w:hAnsi="Garamond" w:cs="Times New Roman CYR"/>
        </w:rPr>
        <w:t>требителем</w:t>
      </w:r>
      <w:r w:rsidRPr="00806BC8">
        <w:rPr>
          <w:rFonts w:ascii="Garamond" w:hAnsi="Garamond" w:cs="Times New Roman CYR"/>
        </w:rPr>
        <w:t xml:space="preserve"> платежными поручениями и состоит из платежей текущего периода и платежа по окончательному расчету, который производится в следующем расчетном периоде.</w:t>
      </w:r>
    </w:p>
    <w:p w14:paraId="0CAFCEFD"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При оформлении платежного поручения в основании платежа кроме основных позиций По</w:t>
      </w:r>
      <w:r w:rsidR="006F21A8" w:rsidRPr="00806BC8">
        <w:rPr>
          <w:rFonts w:ascii="Garamond" w:hAnsi="Garamond" w:cs="Times New Roman CYR"/>
        </w:rPr>
        <w:t xml:space="preserve">требитель </w:t>
      </w:r>
      <w:r w:rsidRPr="00806BC8">
        <w:rPr>
          <w:rFonts w:ascii="Garamond" w:hAnsi="Garamond" w:cs="Times New Roman CYR"/>
        </w:rPr>
        <w:t>указывает:</w:t>
      </w:r>
    </w:p>
    <w:p w14:paraId="4FA47DE0" w14:textId="436A86EF" w:rsidR="00AA6350" w:rsidRPr="00806BC8" w:rsidRDefault="00AA6350" w:rsidP="00F17094">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w:t>
      </w:r>
      <w:r w:rsidRPr="00806BC8">
        <w:rPr>
          <w:rFonts w:ascii="Garamond" w:hAnsi="Garamond" w:cs="Times New Roman CYR"/>
        </w:rPr>
        <w:tab/>
        <w:t>назначение платежа – «текущее потребление», «окончательный расчет»</w:t>
      </w:r>
      <w:bookmarkStart w:id="19" w:name="_Hlk139291958"/>
      <w:r w:rsidR="00012B30" w:rsidRPr="00806BC8">
        <w:rPr>
          <w:rFonts w:ascii="Garamond" w:hAnsi="Garamond" w:cs="Times New Roman CYR"/>
        </w:rPr>
        <w:t xml:space="preserve">, номер и дату </w:t>
      </w:r>
      <w:bookmarkStart w:id="20" w:name="_Hlk185345862"/>
      <w:r w:rsidR="00D429FC" w:rsidRPr="00806BC8">
        <w:rPr>
          <w:rFonts w:ascii="Garamond" w:hAnsi="Garamond" w:cs="Times New Roman CYR"/>
        </w:rPr>
        <w:t>счета либо универсального передаточного документа (далее – УПД)</w:t>
      </w:r>
      <w:bookmarkEnd w:id="20"/>
      <w:r w:rsidR="00D429FC" w:rsidRPr="00806BC8">
        <w:rPr>
          <w:rFonts w:ascii="Garamond" w:hAnsi="Garamond" w:cs="Times New Roman CYR"/>
        </w:rPr>
        <w:t xml:space="preserve">; </w:t>
      </w:r>
      <w:bookmarkEnd w:id="19"/>
    </w:p>
    <w:p w14:paraId="747DDC87" w14:textId="1A341179" w:rsidR="00AA6350" w:rsidRPr="00806BC8" w:rsidRDefault="00012B30" w:rsidP="00F17094">
      <w:pPr>
        <w:widowControl w:val="0"/>
        <w:tabs>
          <w:tab w:val="center" w:pos="900"/>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w:t>
      </w:r>
      <w:r w:rsidRPr="00806BC8">
        <w:rPr>
          <w:rFonts w:ascii="Garamond" w:hAnsi="Garamond" w:cs="Times New Roman CYR"/>
        </w:rPr>
        <w:tab/>
        <w:t xml:space="preserve">расчетный период </w:t>
      </w:r>
      <w:bookmarkStart w:id="21" w:name="_Hlk139291987"/>
      <w:r w:rsidRPr="00806BC8">
        <w:rPr>
          <w:rFonts w:ascii="Garamond" w:hAnsi="Garamond" w:cs="Times New Roman CYR"/>
        </w:rPr>
        <w:t xml:space="preserve">(период, за который производится платеж) </w:t>
      </w:r>
      <w:bookmarkEnd w:id="21"/>
      <w:r w:rsidRPr="00806BC8">
        <w:rPr>
          <w:rFonts w:ascii="Garamond" w:hAnsi="Garamond" w:cs="Times New Roman CYR"/>
        </w:rPr>
        <w:t>– «______________________»;</w:t>
      </w:r>
    </w:p>
    <w:p w14:paraId="1B82254D" w14:textId="00E08E0B" w:rsidR="00AA6350" w:rsidRPr="00806BC8" w:rsidRDefault="00AA6350" w:rsidP="00F17094">
      <w:pPr>
        <w:widowControl w:val="0"/>
        <w:tabs>
          <w:tab w:val="center" w:pos="900"/>
        </w:tabs>
        <w:autoSpaceDE w:val="0"/>
        <w:autoSpaceDN w:val="0"/>
        <w:adjustRightInd w:val="0"/>
        <w:spacing w:after="0" w:line="240" w:lineRule="auto"/>
        <w:ind w:firstLine="539"/>
        <w:jc w:val="both"/>
        <w:rPr>
          <w:rFonts w:ascii="Garamond" w:hAnsi="Garamond"/>
        </w:rPr>
      </w:pPr>
      <w:r w:rsidRPr="00806BC8">
        <w:rPr>
          <w:rFonts w:ascii="Garamond" w:hAnsi="Garamond"/>
        </w:rPr>
        <w:t>-</w:t>
      </w:r>
      <w:r w:rsidRPr="00806BC8">
        <w:rPr>
          <w:rFonts w:ascii="Garamond" w:hAnsi="Garamond"/>
        </w:rPr>
        <w:tab/>
        <w:t>номер и дату настоящего договора</w:t>
      </w:r>
      <w:r w:rsidR="00AB2D20" w:rsidRPr="00806BC8">
        <w:rPr>
          <w:rFonts w:ascii="Garamond" w:hAnsi="Garamond"/>
        </w:rPr>
        <w:t>.</w:t>
      </w:r>
      <w:r w:rsidRPr="00806BC8">
        <w:rPr>
          <w:rFonts w:ascii="Garamond" w:hAnsi="Garamond"/>
        </w:rPr>
        <w:t xml:space="preserve"> </w:t>
      </w:r>
    </w:p>
    <w:p w14:paraId="55DBFF0D" w14:textId="77777777" w:rsidR="006A4BDD" w:rsidRPr="00806BC8" w:rsidRDefault="006A4BDD" w:rsidP="00F17094">
      <w:pPr>
        <w:autoSpaceDE w:val="0"/>
        <w:autoSpaceDN w:val="0"/>
        <w:spacing w:after="0" w:line="240" w:lineRule="auto"/>
        <w:ind w:firstLine="539"/>
        <w:jc w:val="both"/>
        <w:rPr>
          <w:rFonts w:ascii="Garamond" w:hAnsi="Garamond"/>
        </w:rPr>
      </w:pPr>
      <w:r w:rsidRPr="00806BC8">
        <w:rPr>
          <w:rFonts w:ascii="Garamond" w:hAnsi="Garamond" w:cs="Times New Roman CYR"/>
        </w:rPr>
        <w:t xml:space="preserve">6.4. Потребитель производит оплату электрической энергии (мощности) </w:t>
      </w:r>
      <w:r w:rsidRPr="00806BC8">
        <w:rPr>
          <w:rFonts w:ascii="Garamond" w:hAnsi="Garamond"/>
        </w:rPr>
        <w:t>в следующие сроки:</w:t>
      </w:r>
    </w:p>
    <w:p w14:paraId="73D47C72" w14:textId="77777777" w:rsidR="006A4BDD" w:rsidRPr="00806BC8" w:rsidRDefault="006A4BDD" w:rsidP="00F17094">
      <w:pPr>
        <w:autoSpaceDE w:val="0"/>
        <w:autoSpaceDN w:val="0"/>
        <w:spacing w:after="0" w:line="240" w:lineRule="auto"/>
        <w:ind w:firstLine="539"/>
        <w:jc w:val="both"/>
        <w:rPr>
          <w:rFonts w:ascii="Garamond" w:hAnsi="Garamond"/>
        </w:rPr>
      </w:pPr>
      <w:r w:rsidRPr="00806BC8">
        <w:rPr>
          <w:rFonts w:ascii="Garamond" w:hAnsi="Garamond" w:cs="Times New Roman CYR"/>
        </w:rPr>
        <w:t xml:space="preserve">6.4.1. </w:t>
      </w:r>
      <w:r w:rsidRPr="00806BC8">
        <w:rPr>
          <w:rFonts w:ascii="Garamond" w:hAnsi="Garamond"/>
        </w:rPr>
        <w:t>Оплата платежей текущего периода производится:</w:t>
      </w:r>
    </w:p>
    <w:p w14:paraId="39B722BE" w14:textId="77777777" w:rsidR="00B924E3" w:rsidRPr="00806BC8" w:rsidRDefault="00B924E3" w:rsidP="00F17094">
      <w:pPr>
        <w:spacing w:after="0" w:line="240" w:lineRule="auto"/>
        <w:ind w:firstLine="539"/>
        <w:jc w:val="both"/>
        <w:rPr>
          <w:rFonts w:ascii="Garamond" w:hAnsi="Garamond"/>
        </w:rPr>
      </w:pPr>
      <w:r w:rsidRPr="00806BC8">
        <w:rPr>
          <w:rFonts w:ascii="Garamond" w:hAnsi="Garamond"/>
        </w:rPr>
        <w:t>- 30 процентов стоимости электрической энергии (мощности) определенной по п.6.4.1.1, вносится до 10-го числа этого месяца;</w:t>
      </w:r>
    </w:p>
    <w:p w14:paraId="41BC9A48" w14:textId="77777777" w:rsidR="00B924E3" w:rsidRPr="00806BC8" w:rsidRDefault="00B924E3" w:rsidP="00F17094">
      <w:pPr>
        <w:spacing w:after="0" w:line="240" w:lineRule="auto"/>
        <w:ind w:firstLine="539"/>
        <w:jc w:val="both"/>
        <w:rPr>
          <w:rFonts w:ascii="Garamond" w:hAnsi="Garamond"/>
        </w:rPr>
      </w:pPr>
      <w:r w:rsidRPr="00806BC8">
        <w:rPr>
          <w:rFonts w:ascii="Garamond" w:hAnsi="Garamond"/>
        </w:rPr>
        <w:t>- 40 процентов стоимости электрической энергии (мощности) по п.6.4.1.1., вносится до 25-го числа этого месяца.</w:t>
      </w:r>
    </w:p>
    <w:p w14:paraId="7B778C07" w14:textId="77777777" w:rsidR="00B924E3" w:rsidRPr="00806BC8" w:rsidRDefault="00B924E3" w:rsidP="00F17094">
      <w:pPr>
        <w:spacing w:after="0" w:line="240" w:lineRule="auto"/>
        <w:ind w:firstLine="539"/>
        <w:jc w:val="both"/>
        <w:rPr>
          <w:rFonts w:ascii="Garamond" w:hAnsi="Garamond"/>
        </w:rPr>
      </w:pPr>
      <w:r w:rsidRPr="00806BC8">
        <w:rPr>
          <w:rFonts w:ascii="Garamond" w:hAnsi="Garamond"/>
        </w:rPr>
        <w:t>6.4.1.1. Для определения размера платежей текущего периода используется стоимость электр</w:t>
      </w:r>
      <w:r w:rsidR="00980431" w:rsidRPr="00806BC8">
        <w:rPr>
          <w:rFonts w:ascii="Garamond" w:hAnsi="Garamond"/>
        </w:rPr>
        <w:t xml:space="preserve">ической </w:t>
      </w:r>
      <w:r w:rsidRPr="00806BC8">
        <w:rPr>
          <w:rFonts w:ascii="Garamond" w:hAnsi="Garamond"/>
        </w:rPr>
        <w:t>энергии (мощности) за последний расчетный период, в котором была определена и официально опубликована нерегулируемая цена для соответствующей ценовой категории с учетом дифференциации нерегулируемых цен и индексации</w:t>
      </w:r>
      <w:r w:rsidR="00E34736" w:rsidRPr="00806BC8">
        <w:rPr>
          <w:rFonts w:ascii="Garamond" w:hAnsi="Garamond"/>
        </w:rPr>
        <w:t xml:space="preserve"> в соотве</w:t>
      </w:r>
      <w:r w:rsidR="00887763" w:rsidRPr="00806BC8">
        <w:rPr>
          <w:rFonts w:ascii="Garamond" w:hAnsi="Garamond"/>
        </w:rPr>
        <w:t>т</w:t>
      </w:r>
      <w:r w:rsidR="00E34736" w:rsidRPr="00806BC8">
        <w:rPr>
          <w:rFonts w:ascii="Garamond" w:hAnsi="Garamond"/>
        </w:rPr>
        <w:t>ствии с изменением</w:t>
      </w:r>
      <w:r w:rsidRPr="00806BC8">
        <w:rPr>
          <w:rFonts w:ascii="Garamond" w:hAnsi="Garamond"/>
        </w:rPr>
        <w:t xml:space="preserve"> тарифа на услуги по передаче электр</w:t>
      </w:r>
      <w:r w:rsidR="00980431" w:rsidRPr="00806BC8">
        <w:rPr>
          <w:rFonts w:ascii="Garamond" w:hAnsi="Garamond"/>
        </w:rPr>
        <w:t xml:space="preserve">ической </w:t>
      </w:r>
      <w:r w:rsidRPr="00806BC8">
        <w:rPr>
          <w:rFonts w:ascii="Garamond" w:hAnsi="Garamond"/>
        </w:rPr>
        <w:t xml:space="preserve">энергии, если такое изменение имело место.  </w:t>
      </w:r>
    </w:p>
    <w:p w14:paraId="3443DA83" w14:textId="77777777" w:rsidR="00B924E3" w:rsidRPr="00806BC8" w:rsidRDefault="00B924E3" w:rsidP="00F17094">
      <w:pPr>
        <w:autoSpaceDE w:val="0"/>
        <w:autoSpaceDN w:val="0"/>
        <w:spacing w:after="0" w:line="240" w:lineRule="auto"/>
        <w:ind w:firstLine="539"/>
        <w:jc w:val="both"/>
        <w:rPr>
          <w:rFonts w:ascii="Garamond" w:hAnsi="Garamond" w:cs="Times New Roman CYR"/>
        </w:rPr>
      </w:pPr>
      <w:r w:rsidRPr="00806BC8">
        <w:rPr>
          <w:rFonts w:ascii="Garamond" w:hAnsi="Garamond" w:cs="Times New Roman CYR"/>
        </w:rPr>
        <w:t>6.4.2. Оплата платежа по окончательному расчету за фактически поставленную электр</w:t>
      </w:r>
      <w:r w:rsidR="00980431" w:rsidRPr="00806BC8">
        <w:rPr>
          <w:rFonts w:ascii="Garamond" w:hAnsi="Garamond" w:cs="Times New Roman CYR"/>
        </w:rPr>
        <w:t xml:space="preserve">ическую </w:t>
      </w:r>
      <w:r w:rsidRPr="00806BC8">
        <w:rPr>
          <w:rFonts w:ascii="Garamond" w:hAnsi="Garamond" w:cs="Times New Roman CYR"/>
        </w:rPr>
        <w:t xml:space="preserve">энергию (мощность) с учетом произведенных платежей текущего </w:t>
      </w:r>
      <w:r w:rsidR="00A629B4" w:rsidRPr="00806BC8">
        <w:rPr>
          <w:rFonts w:ascii="Garamond" w:hAnsi="Garamond" w:cs="Times New Roman CYR"/>
        </w:rPr>
        <w:t>периода соответствующего</w:t>
      </w:r>
      <w:r w:rsidRPr="00806BC8">
        <w:rPr>
          <w:rFonts w:ascii="Garamond" w:hAnsi="Garamond" w:cs="Times New Roman CYR"/>
        </w:rPr>
        <w:t xml:space="preserve"> расчетного периода (п.6.4.1.) производится не позднее 18 числа месяца, следующего за расчетным.</w:t>
      </w:r>
    </w:p>
    <w:p w14:paraId="2A2291B5" w14:textId="77777777" w:rsidR="006A4BDD" w:rsidRPr="00806BC8" w:rsidRDefault="006A4BDD" w:rsidP="00F17094">
      <w:pPr>
        <w:spacing w:after="0" w:line="240" w:lineRule="auto"/>
        <w:ind w:firstLine="539"/>
        <w:jc w:val="both"/>
        <w:rPr>
          <w:rFonts w:ascii="Garamond" w:hAnsi="Garamond"/>
        </w:rPr>
      </w:pPr>
      <w:r w:rsidRPr="00806BC8">
        <w:rPr>
          <w:rFonts w:ascii="Garamond" w:hAnsi="Garamond"/>
        </w:rPr>
        <w:t xml:space="preserve">В случае если при отсутствии задолженности у Потребителя за предыдущие расчетные периоды размер текущих платежей превысит стоимость </w:t>
      </w:r>
      <w:r w:rsidRPr="00806BC8">
        <w:rPr>
          <w:rFonts w:ascii="Garamond" w:hAnsi="Garamond" w:cs="Times New Roman CYR"/>
        </w:rPr>
        <w:t xml:space="preserve">фактически поставленной электрической энергии (мощности) </w:t>
      </w:r>
      <w:r w:rsidRPr="00806BC8">
        <w:rPr>
          <w:rFonts w:ascii="Garamond" w:hAnsi="Garamond"/>
        </w:rPr>
        <w:t>в месяце, за который осуществляется оплата, излишне уплаченная сумма зачитывается в счет платежа за месяц, следующий за месяцем, в котором была осуществлена такая оплата.</w:t>
      </w:r>
    </w:p>
    <w:p w14:paraId="130A390D" w14:textId="77777777" w:rsidR="00045CB7" w:rsidRPr="00806BC8" w:rsidRDefault="00045CB7" w:rsidP="00045CB7">
      <w:pPr>
        <w:widowControl w:val="0"/>
        <w:autoSpaceDE w:val="0"/>
        <w:autoSpaceDN w:val="0"/>
        <w:adjustRightInd w:val="0"/>
        <w:spacing w:after="0" w:line="240" w:lineRule="auto"/>
        <w:ind w:firstLine="539"/>
        <w:jc w:val="both"/>
        <w:rPr>
          <w:rFonts w:ascii="Garamond" w:hAnsi="Garamond" w:cs="Times New Roman CYR"/>
        </w:rPr>
      </w:pPr>
      <w:bookmarkStart w:id="22" w:name="_Hlk185512754"/>
      <w:bookmarkStart w:id="23" w:name="_Hlk185512812"/>
      <w:r w:rsidRPr="00806BC8">
        <w:rPr>
          <w:rFonts w:ascii="Garamond" w:hAnsi="Garamond" w:cs="Times New Roman CYR"/>
        </w:rPr>
        <w:t>6.5. Продавец в соответствии с действующим законодательством РФ формирует счет, универсальный передаточный документ (УПД), которые Потребитель получает у Продавца, в том числе посредством личного кабинета Потребителя на официальном сайте Продавца в сети Интернет и (или) в официальных программных средствах Продавца для пользовательского оборудования, под которыми понимается программное обеспечение Продавца, применяемое им для обмена информацией в электронной форме с использованием технического устройства (мобильного телефона, смартфона или компьютера, включая планшетный компьютер), подключенного к сети Интернет.</w:t>
      </w:r>
    </w:p>
    <w:p w14:paraId="0A3B5103" w14:textId="77777777" w:rsidR="00045CB7" w:rsidRPr="00806BC8" w:rsidRDefault="00045CB7" w:rsidP="00045CB7">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Документы, размещенные Продавцом в личном кабинете Потребителя, считаются полученными Потребителем с момента их размещения в личном кабинете.</w:t>
      </w:r>
    </w:p>
    <w:p w14:paraId="209F96CA" w14:textId="77777777" w:rsidR="00045CB7" w:rsidRPr="00806BC8" w:rsidRDefault="00045CB7" w:rsidP="00045CB7">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Потребитель обязан в течение 10 (десяти) рабочих дней с даты получения УПД подписать его и направить Продавцу.</w:t>
      </w:r>
    </w:p>
    <w:p w14:paraId="25688DCA" w14:textId="77777777" w:rsidR="00045CB7" w:rsidRPr="00806BC8" w:rsidRDefault="00045CB7" w:rsidP="00045CB7">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В случае если Продавцу не поступили в течение 10 (десяти) рабочих дней подписанный Потребителем УПД или мотивированные возражения к нему, УПД считается согласованным в редакции Продавца.</w:t>
      </w:r>
    </w:p>
    <w:bookmarkEnd w:id="22"/>
    <w:p w14:paraId="37144005" w14:textId="77777777" w:rsidR="00045CB7" w:rsidRPr="00806BC8" w:rsidRDefault="00045CB7" w:rsidP="00045CB7">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При этом неполучение счета, УПД у Продавца не освобождает Потребителя от обязанности оплатить поставленную электрическую энергию (мощность).</w:t>
      </w:r>
    </w:p>
    <w:bookmarkEnd w:id="23"/>
    <w:p w14:paraId="15B6A3BA"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i/>
          <w:iCs/>
        </w:rPr>
      </w:pPr>
      <w:r w:rsidRPr="00806BC8">
        <w:rPr>
          <w:rFonts w:ascii="Garamond" w:hAnsi="Garamond" w:cs="Times New Roman CYR"/>
        </w:rPr>
        <w:t xml:space="preserve">6.6. </w:t>
      </w:r>
      <w:r w:rsidR="00CD44D7" w:rsidRPr="00806BC8">
        <w:rPr>
          <w:rFonts w:ascii="Garamond" w:hAnsi="Garamond" w:cs="Times New Roman CYR"/>
        </w:rPr>
        <w:t>Датой оплаты по</w:t>
      </w:r>
      <w:r w:rsidR="00A4774C" w:rsidRPr="00806BC8">
        <w:rPr>
          <w:rFonts w:ascii="Garamond" w:hAnsi="Garamond" w:cs="Times New Roman CYR"/>
        </w:rPr>
        <w:t xml:space="preserve">ставленной </w:t>
      </w:r>
      <w:r w:rsidR="00CD44D7" w:rsidRPr="00806BC8">
        <w:rPr>
          <w:rFonts w:ascii="Garamond" w:hAnsi="Garamond" w:cs="Times New Roman CYR"/>
        </w:rPr>
        <w:t>электр</w:t>
      </w:r>
      <w:r w:rsidR="00980431" w:rsidRPr="00806BC8">
        <w:rPr>
          <w:rFonts w:ascii="Garamond" w:hAnsi="Garamond" w:cs="Times New Roman CYR"/>
        </w:rPr>
        <w:t xml:space="preserve">ической </w:t>
      </w:r>
      <w:r w:rsidR="00CD44D7" w:rsidRPr="00806BC8">
        <w:rPr>
          <w:rFonts w:ascii="Garamond" w:hAnsi="Garamond" w:cs="Times New Roman CYR"/>
        </w:rPr>
        <w:t>энергии считается день зачисления денежных средств на расчетный счет Продавца.</w:t>
      </w:r>
    </w:p>
    <w:p w14:paraId="1AB3E0FA"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xml:space="preserve">6.7. </w:t>
      </w:r>
      <w:r w:rsidR="00CD44D7" w:rsidRPr="00806BC8">
        <w:rPr>
          <w:rFonts w:ascii="Garamond" w:hAnsi="Garamond" w:cs="Times New Roman CYR"/>
        </w:rPr>
        <w:t>Продавец и Потребитель должны производить сверку платежей за по</w:t>
      </w:r>
      <w:r w:rsidR="00A4774C" w:rsidRPr="00806BC8">
        <w:rPr>
          <w:rFonts w:ascii="Garamond" w:hAnsi="Garamond" w:cs="Times New Roman CYR"/>
        </w:rPr>
        <w:t xml:space="preserve">ставленную </w:t>
      </w:r>
      <w:r w:rsidR="00CD44D7" w:rsidRPr="00806BC8">
        <w:rPr>
          <w:rFonts w:ascii="Garamond" w:hAnsi="Garamond" w:cs="Times New Roman CYR"/>
        </w:rPr>
        <w:t>электрическую энергию</w:t>
      </w:r>
      <w:r w:rsidR="00A4774C" w:rsidRPr="00806BC8">
        <w:rPr>
          <w:rFonts w:ascii="Garamond" w:hAnsi="Garamond" w:cs="Times New Roman CYR"/>
        </w:rPr>
        <w:t xml:space="preserve"> (мощность)</w:t>
      </w:r>
      <w:r w:rsidR="00CD44D7" w:rsidRPr="00806BC8">
        <w:rPr>
          <w:rFonts w:ascii="Garamond" w:hAnsi="Garamond" w:cs="Times New Roman CYR"/>
        </w:rPr>
        <w:t xml:space="preserve"> один раз в месяц, которая оформляется двусторонним актом, подписанным уполномоченными лицами.</w:t>
      </w:r>
    </w:p>
    <w:p w14:paraId="01CA9876" w14:textId="77777777" w:rsidR="00A629B4" w:rsidRPr="00806BC8" w:rsidRDefault="00A629B4" w:rsidP="00A629B4">
      <w:pPr>
        <w:widowControl w:val="0"/>
        <w:autoSpaceDE w:val="0"/>
        <w:autoSpaceDN w:val="0"/>
        <w:adjustRightInd w:val="0"/>
        <w:spacing w:after="0" w:line="240" w:lineRule="auto"/>
        <w:ind w:firstLine="539"/>
        <w:jc w:val="both"/>
        <w:rPr>
          <w:rFonts w:ascii="Garamond" w:hAnsi="Garamond"/>
          <w:bCs/>
        </w:rPr>
      </w:pPr>
      <w:r w:rsidRPr="00806BC8">
        <w:rPr>
          <w:rFonts w:ascii="Garamond" w:hAnsi="Garamond"/>
          <w:bCs/>
        </w:rPr>
        <w:lastRenderedPageBreak/>
        <w:t>6.8. Расчеты по настоящему договору за электрическую энергию (мощность) осуществляются Потребителем в безналичном порядке путем перечисления Потребителем денежных средств на расчетный счет, указанный в разделе 1</w:t>
      </w:r>
      <w:r w:rsidR="006A5278" w:rsidRPr="00806BC8">
        <w:rPr>
          <w:rFonts w:ascii="Garamond" w:hAnsi="Garamond"/>
          <w:bCs/>
        </w:rPr>
        <w:t>2</w:t>
      </w:r>
      <w:r w:rsidRPr="00806BC8">
        <w:rPr>
          <w:rFonts w:ascii="Garamond" w:hAnsi="Garamond"/>
          <w:bCs/>
        </w:rPr>
        <w:t xml:space="preserve"> настоящего договора, или иной расчётный счёт, по указанию Продавца, а также по согласованию Сторон - в ином порядке (в порядке и на основаниях, предусмотренных действующим законодательством).</w:t>
      </w:r>
    </w:p>
    <w:p w14:paraId="54479ED6" w14:textId="77777777" w:rsidR="00F914E0" w:rsidRPr="00806BC8" w:rsidRDefault="00F914E0" w:rsidP="00B574D2">
      <w:pPr>
        <w:widowControl w:val="0"/>
        <w:autoSpaceDE w:val="0"/>
        <w:autoSpaceDN w:val="0"/>
        <w:adjustRightInd w:val="0"/>
        <w:spacing w:after="0" w:line="240" w:lineRule="auto"/>
        <w:jc w:val="center"/>
        <w:rPr>
          <w:rFonts w:ascii="Garamond" w:hAnsi="Garamond" w:cs="Times New Roman CYR"/>
          <w:b/>
          <w:bCs/>
        </w:rPr>
      </w:pPr>
    </w:p>
    <w:p w14:paraId="5AA56BE2" w14:textId="77777777" w:rsidR="00AA6350" w:rsidRPr="00806BC8" w:rsidRDefault="00AA6350" w:rsidP="00B574D2">
      <w:pPr>
        <w:widowControl w:val="0"/>
        <w:autoSpaceDE w:val="0"/>
        <w:autoSpaceDN w:val="0"/>
        <w:adjustRightInd w:val="0"/>
        <w:spacing w:after="0" w:line="240" w:lineRule="auto"/>
        <w:jc w:val="center"/>
        <w:rPr>
          <w:rFonts w:ascii="Garamond" w:hAnsi="Garamond" w:cs="Times New Roman CYR"/>
          <w:b/>
          <w:bCs/>
        </w:rPr>
      </w:pPr>
      <w:r w:rsidRPr="00806BC8">
        <w:rPr>
          <w:rFonts w:ascii="Garamond" w:hAnsi="Garamond" w:cs="Times New Roman CYR"/>
          <w:b/>
          <w:bCs/>
        </w:rPr>
        <w:t>7. ОТВЕТСТВЕННОСТЬ СТОРОН</w:t>
      </w:r>
    </w:p>
    <w:p w14:paraId="17289C6A" w14:textId="77777777" w:rsidR="00190CA4" w:rsidRPr="00806BC8" w:rsidRDefault="00AA6350" w:rsidP="00F17094">
      <w:pPr>
        <w:spacing w:after="0" w:line="240" w:lineRule="auto"/>
        <w:ind w:firstLine="539"/>
        <w:jc w:val="both"/>
        <w:rPr>
          <w:rFonts w:ascii="Garamond" w:hAnsi="Garamond" w:cs="Arial"/>
          <w:sz w:val="20"/>
          <w:szCs w:val="20"/>
        </w:rPr>
      </w:pPr>
      <w:r w:rsidRPr="00806BC8">
        <w:rPr>
          <w:rFonts w:ascii="Garamond" w:hAnsi="Garamond" w:cs="Times New Roman CYR"/>
        </w:rPr>
        <w:t>7.1. Стороны несут ответственность за неисполнени</w:t>
      </w:r>
      <w:r w:rsidR="004433F4" w:rsidRPr="00806BC8">
        <w:rPr>
          <w:rFonts w:ascii="Garamond" w:hAnsi="Garamond" w:cs="Times New Roman CYR"/>
        </w:rPr>
        <w:t>е</w:t>
      </w:r>
      <w:r w:rsidRPr="00806BC8">
        <w:rPr>
          <w:rFonts w:ascii="Garamond" w:hAnsi="Garamond" w:cs="Times New Roman CYR"/>
        </w:rPr>
        <w:t xml:space="preserve"> или ненадлежащее исполнение принятых на себя обязательств в соответствии с действующим законодательством РФ.</w:t>
      </w:r>
      <w:r w:rsidR="00190CA4" w:rsidRPr="00806BC8">
        <w:rPr>
          <w:rFonts w:ascii="Garamond" w:hAnsi="Garamond" w:cs="Arial"/>
          <w:sz w:val="20"/>
          <w:szCs w:val="20"/>
        </w:rPr>
        <w:t xml:space="preserve"> </w:t>
      </w:r>
    </w:p>
    <w:p w14:paraId="0C0543C9" w14:textId="77777777" w:rsidR="00FC7394" w:rsidRPr="00806BC8" w:rsidRDefault="00AA6350" w:rsidP="00F17094">
      <w:pPr>
        <w:spacing w:after="0" w:line="240" w:lineRule="auto"/>
        <w:ind w:firstLine="539"/>
        <w:jc w:val="both"/>
        <w:rPr>
          <w:rFonts w:ascii="Garamond" w:hAnsi="Garamond"/>
        </w:rPr>
      </w:pPr>
      <w:r w:rsidRPr="00806BC8">
        <w:rPr>
          <w:rFonts w:ascii="Garamond" w:hAnsi="Garamond" w:cs="Times New Roman CYR"/>
        </w:rPr>
        <w:t>7.</w:t>
      </w:r>
      <w:r w:rsidR="002D736E" w:rsidRPr="00806BC8">
        <w:rPr>
          <w:rFonts w:ascii="Garamond" w:hAnsi="Garamond" w:cs="Times New Roman CYR"/>
        </w:rPr>
        <w:t>2</w:t>
      </w:r>
      <w:r w:rsidRPr="00806BC8">
        <w:rPr>
          <w:rFonts w:ascii="Garamond" w:hAnsi="Garamond" w:cs="Times New Roman CYR"/>
        </w:rPr>
        <w:t xml:space="preserve">. </w:t>
      </w:r>
      <w:r w:rsidR="00FC7394" w:rsidRPr="00806BC8">
        <w:rPr>
          <w:rFonts w:ascii="Garamond" w:hAnsi="Garamond"/>
        </w:rPr>
        <w:t>Продавец несет перед Потребителем ответственность за неисполнение или ненадлежащее исполнение обязательств по договору, в том числе за действия Сетевой организации, привлеченной для оказания услуг по передаче электрической энергии, а также других лиц, привлеченных для оказания услуг, которые являются неотъемлемой частью процесса поставки электрической энергии потребителям.</w:t>
      </w:r>
    </w:p>
    <w:p w14:paraId="41062F1D" w14:textId="2E7FFC09"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7.</w:t>
      </w:r>
      <w:r w:rsidR="002D736E" w:rsidRPr="00806BC8">
        <w:rPr>
          <w:rFonts w:ascii="Garamond" w:hAnsi="Garamond" w:cs="Times New Roman CYR"/>
        </w:rPr>
        <w:t>3</w:t>
      </w:r>
      <w:r w:rsidRPr="00806BC8">
        <w:rPr>
          <w:rFonts w:ascii="Garamond" w:hAnsi="Garamond" w:cs="Times New Roman CYR"/>
        </w:rPr>
        <w:t xml:space="preserve">. В случае введения полного или частичного </w:t>
      </w:r>
      <w:r w:rsidR="00CE121E" w:rsidRPr="00806BC8">
        <w:rPr>
          <w:rFonts w:ascii="Garamond" w:hAnsi="Garamond" w:cs="Times New Roman CYR"/>
        </w:rPr>
        <w:t xml:space="preserve">ограничения </w:t>
      </w:r>
      <w:r w:rsidRPr="00806BC8">
        <w:rPr>
          <w:rFonts w:ascii="Garamond" w:hAnsi="Garamond" w:cs="Times New Roman CYR"/>
        </w:rPr>
        <w:t xml:space="preserve">режима потребления </w:t>
      </w:r>
      <w:r w:rsidR="00CE121E" w:rsidRPr="00806BC8">
        <w:rPr>
          <w:rFonts w:ascii="Garamond" w:hAnsi="Garamond" w:cs="Times New Roman CYR"/>
        </w:rPr>
        <w:t xml:space="preserve">электрической энергии </w:t>
      </w:r>
      <w:r w:rsidRPr="00806BC8">
        <w:rPr>
          <w:rFonts w:ascii="Garamond" w:hAnsi="Garamond" w:cs="Times New Roman CYR"/>
        </w:rPr>
        <w:t>По</w:t>
      </w:r>
      <w:r w:rsidR="0085165C" w:rsidRPr="00806BC8">
        <w:rPr>
          <w:rFonts w:ascii="Garamond" w:hAnsi="Garamond" w:cs="Times New Roman CYR"/>
        </w:rPr>
        <w:t>требител</w:t>
      </w:r>
      <w:r w:rsidR="00CE121E" w:rsidRPr="00806BC8">
        <w:rPr>
          <w:rFonts w:ascii="Garamond" w:hAnsi="Garamond" w:cs="Times New Roman CYR"/>
        </w:rPr>
        <w:t>ем</w:t>
      </w:r>
      <w:r w:rsidRPr="00806BC8">
        <w:rPr>
          <w:rFonts w:ascii="Garamond" w:hAnsi="Garamond" w:cs="Times New Roman CYR"/>
        </w:rPr>
        <w:t xml:space="preserve">, </w:t>
      </w:r>
      <w:r w:rsidR="00CE121E" w:rsidRPr="00806BC8">
        <w:rPr>
          <w:rFonts w:ascii="Garamond" w:hAnsi="Garamond" w:cs="Times New Roman CYR"/>
        </w:rPr>
        <w:t>Потребитель</w:t>
      </w:r>
      <w:r w:rsidRPr="00806BC8">
        <w:rPr>
          <w:rFonts w:ascii="Garamond" w:hAnsi="Garamond" w:cs="Times New Roman CYR"/>
        </w:rPr>
        <w:t xml:space="preserve"> несет ответственность перед добросовестными плательщиками – Транзитными потребителями за ограничение поставки им электр</w:t>
      </w:r>
      <w:r w:rsidR="00980431" w:rsidRPr="00806BC8">
        <w:rPr>
          <w:rFonts w:ascii="Garamond" w:hAnsi="Garamond" w:cs="Times New Roman CYR"/>
        </w:rPr>
        <w:t xml:space="preserve">ической </w:t>
      </w:r>
      <w:r w:rsidRPr="00806BC8">
        <w:rPr>
          <w:rFonts w:ascii="Garamond" w:hAnsi="Garamond" w:cs="Times New Roman CYR"/>
        </w:rPr>
        <w:t xml:space="preserve">энергии. </w:t>
      </w:r>
    </w:p>
    <w:p w14:paraId="254A551C" w14:textId="77777777" w:rsidR="00AA6350" w:rsidRPr="00806BC8" w:rsidRDefault="00AA6350" w:rsidP="00F17094">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7.</w:t>
      </w:r>
      <w:r w:rsidR="002D736E" w:rsidRPr="00806BC8">
        <w:rPr>
          <w:rFonts w:ascii="Garamond" w:hAnsi="Garamond" w:cs="Times New Roman CYR"/>
        </w:rPr>
        <w:t>4</w:t>
      </w:r>
      <w:r w:rsidRPr="00806BC8">
        <w:rPr>
          <w:rFonts w:ascii="Garamond" w:hAnsi="Garamond" w:cs="Times New Roman CYR"/>
        </w:rPr>
        <w:t xml:space="preserve">. </w:t>
      </w:r>
      <w:r w:rsidR="0076316C" w:rsidRPr="00806BC8">
        <w:rPr>
          <w:rFonts w:ascii="Garamond" w:hAnsi="Garamond" w:cs="Times New Roman CYR"/>
        </w:rPr>
        <w:t>Потребитель несет ответственность за действия (бездействие), препятствующие проведению ремонтных работ Сетевой организацией</w:t>
      </w:r>
      <w:r w:rsidR="00DA7727" w:rsidRPr="00806BC8">
        <w:rPr>
          <w:rFonts w:ascii="Garamond" w:hAnsi="Garamond" w:cs="Times New Roman CYR"/>
        </w:rPr>
        <w:t>/Владельцем электросети</w:t>
      </w:r>
      <w:r w:rsidR="0076316C" w:rsidRPr="00806BC8">
        <w:rPr>
          <w:rFonts w:ascii="Garamond" w:hAnsi="Garamond" w:cs="Times New Roman CYR"/>
        </w:rPr>
        <w:t xml:space="preserve"> в соответствии с действующим законодательством РФ.</w:t>
      </w:r>
    </w:p>
    <w:p w14:paraId="2FAFEA64" w14:textId="77777777" w:rsidR="00AA6350" w:rsidRPr="00806BC8" w:rsidRDefault="00AA6350" w:rsidP="00F17094">
      <w:pPr>
        <w:widowControl w:val="0"/>
        <w:tabs>
          <w:tab w:val="left" w:pos="10260"/>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7.</w:t>
      </w:r>
      <w:r w:rsidR="002D736E" w:rsidRPr="00806BC8">
        <w:rPr>
          <w:rFonts w:ascii="Garamond" w:hAnsi="Garamond" w:cs="Times New Roman CYR"/>
        </w:rPr>
        <w:t>5</w:t>
      </w:r>
      <w:r w:rsidRPr="00806BC8">
        <w:rPr>
          <w:rFonts w:ascii="Garamond" w:hAnsi="Garamond" w:cs="Times New Roman CYR"/>
        </w:rPr>
        <w:t xml:space="preserve">. </w:t>
      </w:r>
      <w:r w:rsidR="0076316C" w:rsidRPr="00806BC8">
        <w:rPr>
          <w:rFonts w:ascii="Garamond" w:hAnsi="Garamond" w:cs="Times New Roman CYR"/>
        </w:rPr>
        <w:t>Потребитель несет ответственность за неисполнение порядка согласования, за превышение согласованных сроков ограничения режима потребления Транзитного потребителя при проведении ремонтных работ на объектах собственного электросетевого хозяйства.</w:t>
      </w:r>
    </w:p>
    <w:p w14:paraId="0ABFC24B" w14:textId="77777777" w:rsidR="0076316C" w:rsidRPr="00806BC8" w:rsidRDefault="00AA6350" w:rsidP="00F17094">
      <w:pPr>
        <w:widowControl w:val="0"/>
        <w:tabs>
          <w:tab w:val="left" w:pos="10205"/>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7.</w:t>
      </w:r>
      <w:r w:rsidR="002D736E" w:rsidRPr="00806BC8">
        <w:rPr>
          <w:rFonts w:ascii="Garamond" w:hAnsi="Garamond" w:cs="Times New Roman CYR"/>
        </w:rPr>
        <w:t>6</w:t>
      </w:r>
      <w:r w:rsidRPr="00806BC8">
        <w:rPr>
          <w:rFonts w:ascii="Garamond" w:hAnsi="Garamond" w:cs="Times New Roman CYR"/>
        </w:rPr>
        <w:t xml:space="preserve">. </w:t>
      </w:r>
      <w:r w:rsidR="0076316C" w:rsidRPr="00806BC8">
        <w:rPr>
          <w:rFonts w:ascii="Garamond" w:hAnsi="Garamond" w:cs="Times New Roman CYR"/>
        </w:rPr>
        <w:t>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возникших после заключения договора и препятствующих выполнению условий настоящего договора.</w:t>
      </w:r>
    </w:p>
    <w:p w14:paraId="798D610E" w14:textId="77777777" w:rsidR="0076316C" w:rsidRPr="00806BC8" w:rsidRDefault="0076316C"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Сторона, ссылающаяся на обстоятельства непреодолимой силы, обязана незамедлительно информировать другую сторону о наступлении подобных обстоятельств в письменной форме. По требованию одной из сторон в этом случае может быть создана комиссия, определяющая возможность дальнейшего исполнения обязательств.</w:t>
      </w:r>
    </w:p>
    <w:p w14:paraId="3FD13D90" w14:textId="77777777" w:rsidR="00FA5E73" w:rsidRPr="00806BC8" w:rsidRDefault="00FA5E73" w:rsidP="00FA5E73">
      <w:pPr>
        <w:autoSpaceDE w:val="0"/>
        <w:autoSpaceDN w:val="0"/>
        <w:adjustRightInd w:val="0"/>
        <w:spacing w:after="0" w:line="240" w:lineRule="auto"/>
        <w:ind w:firstLine="567"/>
        <w:jc w:val="both"/>
        <w:rPr>
          <w:rFonts w:ascii="Garamond" w:hAnsi="Garamond"/>
        </w:rPr>
      </w:pPr>
      <w:r w:rsidRPr="00806BC8">
        <w:rPr>
          <w:rFonts w:ascii="Garamond" w:hAnsi="Garamond"/>
        </w:rPr>
        <w:t xml:space="preserve">7.7. За нарушение порядка полного и (или) частичного ограничения режима потребления электрической энергии Стороны несут ответственность, предусмотренную Правилами полного и (или) частичного ограничения режима потребления электрической энергии.  </w:t>
      </w:r>
    </w:p>
    <w:p w14:paraId="5933914E" w14:textId="749CD27D" w:rsidR="00FA5E73" w:rsidRPr="00806BC8" w:rsidRDefault="00FA5E73" w:rsidP="00FA5E73">
      <w:pPr>
        <w:autoSpaceDE w:val="0"/>
        <w:autoSpaceDN w:val="0"/>
        <w:adjustRightInd w:val="0"/>
        <w:spacing w:after="0" w:line="240" w:lineRule="auto"/>
        <w:ind w:firstLine="567"/>
        <w:jc w:val="both"/>
        <w:rPr>
          <w:rFonts w:ascii="Garamond" w:hAnsi="Garamond"/>
        </w:rPr>
      </w:pPr>
      <w:r w:rsidRPr="00806BC8">
        <w:rPr>
          <w:rFonts w:ascii="Garamond" w:hAnsi="Garamond"/>
        </w:rPr>
        <w:t>7.8. Ответственность за надежность и качество электрической энергии, подаваемой Продавцом в точку (-и) поставки по настоящему договору, определяется в соответствии с нормативными правовыми актами Российской Федерации.</w:t>
      </w:r>
    </w:p>
    <w:p w14:paraId="5B60AF4B" w14:textId="58308AB6" w:rsidR="00B60592" w:rsidRPr="00806BC8" w:rsidRDefault="00B60592" w:rsidP="00CC13EC">
      <w:pPr>
        <w:autoSpaceDE w:val="0"/>
        <w:autoSpaceDN w:val="0"/>
        <w:adjustRightInd w:val="0"/>
        <w:spacing w:after="0" w:line="240" w:lineRule="auto"/>
        <w:ind w:firstLine="567"/>
        <w:jc w:val="both"/>
        <w:rPr>
          <w:rFonts w:ascii="Garamond" w:hAnsi="Garamond"/>
        </w:rPr>
      </w:pPr>
      <w:bookmarkStart w:id="24" w:name="_Hlk42778100"/>
      <w:r w:rsidRPr="00806BC8">
        <w:rPr>
          <w:rFonts w:ascii="Garamond" w:hAnsi="Garamond"/>
        </w:rPr>
        <w:t>7.</w:t>
      </w:r>
      <w:r w:rsidR="00B379B7" w:rsidRPr="00806BC8">
        <w:rPr>
          <w:rFonts w:ascii="Garamond" w:hAnsi="Garamond"/>
        </w:rPr>
        <w:t>9</w:t>
      </w:r>
      <w:r w:rsidRPr="00806BC8">
        <w:rPr>
          <w:rFonts w:ascii="Garamond" w:hAnsi="Garamond"/>
        </w:rPr>
        <w:t xml:space="preserve">. Потребитель в соответствии с законодательством Российской Федерации обязан возместить Сетевой организации и (или) Продавцу убытки, причиненные неисполнением или ненадлежащим исполнением обязанностей по обеспечению сохранности и целостности установленных </w:t>
      </w:r>
      <w:r w:rsidR="00305505" w:rsidRPr="00806BC8">
        <w:rPr>
          <w:rFonts w:ascii="Garamond" w:hAnsi="Garamond"/>
        </w:rPr>
        <w:t xml:space="preserve">соответственно </w:t>
      </w:r>
      <w:r w:rsidRPr="00806BC8">
        <w:rPr>
          <w:rFonts w:ascii="Garamond" w:hAnsi="Garamond"/>
        </w:rPr>
        <w:t>Сетевой организацией и (или) Продавцом приборов учета и (или) иного оборудования, которые используются для обеспечения коммерческого учета электрической энергии (мощности).</w:t>
      </w:r>
    </w:p>
    <w:bookmarkEnd w:id="24"/>
    <w:p w14:paraId="5DD507DC" w14:textId="77777777" w:rsidR="0057218E" w:rsidRPr="00806BC8" w:rsidRDefault="0057218E" w:rsidP="00F27916">
      <w:pPr>
        <w:autoSpaceDE w:val="0"/>
        <w:autoSpaceDN w:val="0"/>
        <w:adjustRightInd w:val="0"/>
        <w:spacing w:after="0" w:line="240" w:lineRule="auto"/>
        <w:ind w:firstLine="567"/>
        <w:jc w:val="both"/>
        <w:rPr>
          <w:rFonts w:ascii="Garamond" w:hAnsi="Garamond"/>
        </w:rPr>
      </w:pPr>
    </w:p>
    <w:p w14:paraId="2A5A4EEE" w14:textId="77777777" w:rsidR="00AA6350" w:rsidRPr="00806BC8" w:rsidRDefault="00AA6350" w:rsidP="00F17094">
      <w:pPr>
        <w:widowControl w:val="0"/>
        <w:autoSpaceDE w:val="0"/>
        <w:autoSpaceDN w:val="0"/>
        <w:adjustRightInd w:val="0"/>
        <w:spacing w:after="0" w:line="240" w:lineRule="auto"/>
        <w:ind w:firstLine="539"/>
        <w:jc w:val="center"/>
        <w:rPr>
          <w:rFonts w:ascii="Garamond" w:hAnsi="Garamond" w:cs="Times New Roman CYR"/>
          <w:b/>
          <w:bCs/>
        </w:rPr>
      </w:pPr>
      <w:r w:rsidRPr="00806BC8">
        <w:rPr>
          <w:rFonts w:ascii="Garamond" w:hAnsi="Garamond" w:cs="Times New Roman CYR"/>
          <w:b/>
          <w:bCs/>
        </w:rPr>
        <w:t>8. ПОРЯДОК РАССМОТРЕНИЯ СПОРОВ</w:t>
      </w:r>
    </w:p>
    <w:p w14:paraId="6592C205" w14:textId="77777777" w:rsidR="00A57E7E" w:rsidRPr="00806BC8" w:rsidRDefault="00A57E7E" w:rsidP="00A57E7E">
      <w:pPr>
        <w:widowControl w:val="0"/>
        <w:autoSpaceDE w:val="0"/>
        <w:autoSpaceDN w:val="0"/>
        <w:adjustRightInd w:val="0"/>
        <w:spacing w:after="0" w:line="240" w:lineRule="auto"/>
        <w:ind w:firstLine="539"/>
        <w:jc w:val="both"/>
        <w:rPr>
          <w:rFonts w:ascii="Garamond" w:hAnsi="Garamond"/>
        </w:rPr>
      </w:pPr>
      <w:r w:rsidRPr="00806BC8">
        <w:rPr>
          <w:rFonts w:ascii="Garamond" w:hAnsi="Garamond" w:cs="Times New Roman CYR"/>
        </w:rPr>
        <w:t xml:space="preserve">8.1. </w:t>
      </w:r>
      <w:r w:rsidRPr="00806BC8">
        <w:rPr>
          <w:rFonts w:ascii="Garamond" w:hAnsi="Garamond"/>
        </w:rPr>
        <w:t>Споры, возникающие при заключении, исполнении, изменении и расторжении договора, рассматриваются в Арбитражном суде Челябинской области, с соблюдением сторонами претензионного порядка урегулирования спора.</w:t>
      </w:r>
    </w:p>
    <w:p w14:paraId="4A2A378C" w14:textId="77777777" w:rsidR="00AA6350" w:rsidRPr="00806BC8" w:rsidRDefault="00AA6350" w:rsidP="00F17094">
      <w:pPr>
        <w:widowControl w:val="0"/>
        <w:autoSpaceDE w:val="0"/>
        <w:autoSpaceDN w:val="0"/>
        <w:adjustRightInd w:val="0"/>
        <w:spacing w:after="0" w:line="240" w:lineRule="auto"/>
        <w:ind w:firstLine="539"/>
        <w:jc w:val="center"/>
        <w:rPr>
          <w:rFonts w:ascii="Garamond" w:hAnsi="Garamond" w:cs="Times New Roman CYR"/>
          <w:b/>
          <w:bCs/>
        </w:rPr>
      </w:pPr>
      <w:r w:rsidRPr="00806BC8">
        <w:rPr>
          <w:rFonts w:ascii="Garamond" w:hAnsi="Garamond" w:cs="Times New Roman CYR"/>
          <w:b/>
          <w:bCs/>
        </w:rPr>
        <w:t>9. СРОК ДЕЙСТВИЯ ДОГОВОРА</w:t>
      </w:r>
    </w:p>
    <w:p w14:paraId="50A1C7C1" w14:textId="77777777" w:rsidR="006216BE" w:rsidRPr="00806BC8" w:rsidRDefault="00AA6350" w:rsidP="0077611A">
      <w:pPr>
        <w:widowControl w:val="0"/>
        <w:tabs>
          <w:tab w:val="left" w:pos="360"/>
          <w:tab w:val="left" w:pos="1260"/>
        </w:tabs>
        <w:autoSpaceDE w:val="0"/>
        <w:autoSpaceDN w:val="0"/>
        <w:adjustRightInd w:val="0"/>
        <w:spacing w:after="0" w:line="240" w:lineRule="auto"/>
        <w:ind w:firstLine="539"/>
        <w:jc w:val="both"/>
        <w:rPr>
          <w:rFonts w:ascii="Garamond" w:hAnsi="Garamond"/>
        </w:rPr>
      </w:pPr>
      <w:r w:rsidRPr="00806BC8">
        <w:rPr>
          <w:rFonts w:ascii="Garamond" w:hAnsi="Garamond" w:cs="Times New Roman CYR"/>
        </w:rPr>
        <w:t xml:space="preserve">9.1. </w:t>
      </w:r>
      <w:r w:rsidR="0077611A" w:rsidRPr="00806BC8">
        <w:rPr>
          <w:rFonts w:ascii="Garamond" w:hAnsi="Garamond"/>
        </w:rPr>
        <w:t>Настоящий договор вступает в силу с момента заключения</w:t>
      </w:r>
      <w:r w:rsidR="004277C8" w:rsidRPr="00806BC8">
        <w:rPr>
          <w:rFonts w:ascii="Garamond" w:hAnsi="Garamond"/>
        </w:rPr>
        <w:t xml:space="preserve"> </w:t>
      </w:r>
      <w:r w:rsidR="0077611A" w:rsidRPr="00806BC8">
        <w:rPr>
          <w:rFonts w:ascii="Garamond" w:hAnsi="Garamond"/>
        </w:rPr>
        <w:t>и</w:t>
      </w:r>
      <w:r w:rsidR="004277C8" w:rsidRPr="00806BC8">
        <w:rPr>
          <w:rFonts w:ascii="Garamond" w:hAnsi="Garamond"/>
        </w:rPr>
        <w:t xml:space="preserve"> </w:t>
      </w:r>
      <w:r w:rsidR="0077611A" w:rsidRPr="00806BC8">
        <w:rPr>
          <w:rFonts w:ascii="Garamond" w:hAnsi="Garamond"/>
        </w:rPr>
        <w:t>действует по</w:t>
      </w:r>
      <w:r w:rsidR="00F914E0" w:rsidRPr="00806BC8">
        <w:rPr>
          <w:rFonts w:ascii="Garamond" w:hAnsi="Garamond"/>
        </w:rPr>
        <w:t xml:space="preserve">                             </w:t>
      </w:r>
      <w:r w:rsidR="0077611A" w:rsidRPr="00806BC8">
        <w:rPr>
          <w:rFonts w:ascii="Garamond" w:hAnsi="Garamond"/>
        </w:rPr>
        <w:t xml:space="preserve"> _</w:t>
      </w:r>
      <w:r w:rsidR="00373978" w:rsidRPr="00806BC8">
        <w:rPr>
          <w:rFonts w:ascii="Garamond" w:hAnsi="Garamond"/>
        </w:rPr>
        <w:t>__</w:t>
      </w:r>
      <w:r w:rsidR="0077611A" w:rsidRPr="00806BC8">
        <w:rPr>
          <w:rFonts w:ascii="Garamond" w:hAnsi="Garamond"/>
        </w:rPr>
        <w:t>_</w:t>
      </w:r>
      <w:r w:rsidR="00F914E0" w:rsidRPr="00806BC8">
        <w:rPr>
          <w:rFonts w:ascii="Garamond" w:hAnsi="Garamond"/>
        </w:rPr>
        <w:t xml:space="preserve">. </w:t>
      </w:r>
      <w:r w:rsidR="0077611A" w:rsidRPr="00806BC8">
        <w:rPr>
          <w:rFonts w:ascii="Garamond" w:hAnsi="Garamond"/>
        </w:rPr>
        <w:t>_____</w:t>
      </w:r>
      <w:r w:rsidR="00373978" w:rsidRPr="00806BC8">
        <w:rPr>
          <w:rFonts w:ascii="Garamond" w:hAnsi="Garamond"/>
        </w:rPr>
        <w:t>__</w:t>
      </w:r>
      <w:r w:rsidR="00F914E0" w:rsidRPr="00806BC8">
        <w:rPr>
          <w:rFonts w:ascii="Garamond" w:hAnsi="Garamond"/>
        </w:rPr>
        <w:t xml:space="preserve">. </w:t>
      </w:r>
      <w:r w:rsidR="00373978" w:rsidRPr="00806BC8">
        <w:rPr>
          <w:rFonts w:ascii="Garamond" w:hAnsi="Garamond"/>
        </w:rPr>
        <w:t>__</w:t>
      </w:r>
      <w:r w:rsidR="0077611A" w:rsidRPr="00806BC8">
        <w:rPr>
          <w:rFonts w:ascii="Garamond" w:hAnsi="Garamond"/>
        </w:rPr>
        <w:t>____</w:t>
      </w:r>
      <w:r w:rsidR="00F914E0" w:rsidRPr="00806BC8">
        <w:rPr>
          <w:rFonts w:ascii="Garamond" w:hAnsi="Garamond"/>
        </w:rPr>
        <w:t>.</w:t>
      </w:r>
      <w:r w:rsidR="00A44803" w:rsidRPr="00806BC8">
        <w:rPr>
          <w:rFonts w:ascii="Garamond" w:hAnsi="Garamond"/>
        </w:rPr>
        <w:t>____</w:t>
      </w:r>
      <w:r w:rsidR="0077611A" w:rsidRPr="00806BC8">
        <w:rPr>
          <w:rFonts w:ascii="Garamond" w:hAnsi="Garamond"/>
        </w:rPr>
        <w:t>_</w:t>
      </w:r>
      <w:r w:rsidR="00373978" w:rsidRPr="00806BC8">
        <w:rPr>
          <w:rFonts w:ascii="Garamond" w:hAnsi="Garamond"/>
        </w:rPr>
        <w:t>_</w:t>
      </w:r>
      <w:r w:rsidR="0077611A" w:rsidRPr="00806BC8">
        <w:rPr>
          <w:rFonts w:ascii="Garamond" w:hAnsi="Garamond"/>
        </w:rPr>
        <w:t xml:space="preserve"> г. </w:t>
      </w:r>
    </w:p>
    <w:p w14:paraId="69792568" w14:textId="3A144F6C" w:rsidR="0077611A" w:rsidRPr="00806BC8" w:rsidRDefault="006216BE" w:rsidP="00E24EDF">
      <w:pPr>
        <w:widowControl w:val="0"/>
        <w:tabs>
          <w:tab w:val="left" w:pos="360"/>
        </w:tabs>
        <w:autoSpaceDE w:val="0"/>
        <w:autoSpaceDN w:val="0"/>
        <w:adjustRightInd w:val="0"/>
        <w:spacing w:after="0" w:line="240" w:lineRule="auto"/>
        <w:ind w:firstLine="540"/>
        <w:jc w:val="both"/>
        <w:rPr>
          <w:rFonts w:ascii="Garamond" w:hAnsi="Garamond"/>
        </w:rPr>
      </w:pPr>
      <w:bookmarkStart w:id="25" w:name="_Hlk108612436"/>
      <w:bookmarkStart w:id="26" w:name="_Hlk42778158"/>
      <w:r w:rsidRPr="00806BC8">
        <w:rPr>
          <w:rFonts w:ascii="Garamond" w:hAnsi="Garamond"/>
        </w:rPr>
        <w:t>Исполнение обязательств по настоящему договору начинается с 00</w:t>
      </w:r>
      <w:r w:rsidR="00F267E9" w:rsidRPr="00806BC8">
        <w:rPr>
          <w:rFonts w:ascii="Garamond" w:hAnsi="Garamond"/>
        </w:rPr>
        <w:t xml:space="preserve"> </w:t>
      </w:r>
      <w:r w:rsidRPr="00806BC8">
        <w:rPr>
          <w:rFonts w:ascii="Garamond" w:hAnsi="Garamond"/>
        </w:rPr>
        <w:t xml:space="preserve">часов 00 минут даты </w:t>
      </w:r>
      <w:bookmarkStart w:id="27" w:name="_Hlk45183262"/>
      <w:r w:rsidR="00F267E9" w:rsidRPr="00806BC8">
        <w:rPr>
          <w:rFonts w:ascii="Garamond" w:hAnsi="Garamond"/>
        </w:rPr>
        <w:t>фактической подачи Сетевой организацией напряжения и мощности на объекты Потребителя</w:t>
      </w:r>
      <w:r w:rsidR="001C5164" w:rsidRPr="00806BC8">
        <w:rPr>
          <w:rFonts w:ascii="Garamond" w:hAnsi="Garamond"/>
        </w:rPr>
        <w:t xml:space="preserve"> (указанные в приложении № 1 к настоящему договору)</w:t>
      </w:r>
      <w:r w:rsidR="00F267E9" w:rsidRPr="00806BC8">
        <w:rPr>
          <w:rFonts w:ascii="Garamond" w:hAnsi="Garamond"/>
        </w:rPr>
        <w:t xml:space="preserve">, соответствующей дате фактического присоединения, указанной в акте об осуществлении технологического присоединения, а в отношении </w:t>
      </w:r>
      <w:r w:rsidR="00C41F9E" w:rsidRPr="00806BC8">
        <w:rPr>
          <w:rFonts w:ascii="Garamond" w:hAnsi="Garamond"/>
        </w:rPr>
        <w:t>Потребител</w:t>
      </w:r>
      <w:r w:rsidR="00783F2A" w:rsidRPr="00806BC8">
        <w:rPr>
          <w:rFonts w:ascii="Garamond" w:hAnsi="Garamond"/>
        </w:rPr>
        <w:t>я</w:t>
      </w:r>
      <w:r w:rsidR="00C05F1A" w:rsidRPr="00806BC8">
        <w:rPr>
          <w:rFonts w:ascii="Garamond" w:hAnsi="Garamond"/>
        </w:rPr>
        <w:t>, указанного в пунктах 12(1), 13(2) - 13(4) Правил технологического присоединения</w:t>
      </w:r>
      <w:r w:rsidR="00783F2A" w:rsidRPr="00806BC8">
        <w:rPr>
          <w:rFonts w:ascii="Garamond" w:hAnsi="Garamond"/>
        </w:rPr>
        <w:t xml:space="preserve"> </w:t>
      </w:r>
      <w:bookmarkEnd w:id="25"/>
      <w:r w:rsidR="00783F2A" w:rsidRPr="00806BC8">
        <w:rPr>
          <w:rFonts w:ascii="Garamond" w:hAnsi="Garamond"/>
        </w:rPr>
        <w:t xml:space="preserve"> - </w:t>
      </w:r>
      <w:r w:rsidR="00F267E9" w:rsidRPr="00806BC8">
        <w:rPr>
          <w:rFonts w:ascii="Garamond" w:hAnsi="Garamond"/>
        </w:rPr>
        <w:t>с</w:t>
      </w:r>
      <w:r w:rsidR="00AB24A1" w:rsidRPr="00806BC8">
        <w:rPr>
          <w:rFonts w:ascii="Garamond" w:hAnsi="Garamond"/>
        </w:rPr>
        <w:t xml:space="preserve"> 00 часов 00 минут</w:t>
      </w:r>
      <w:r w:rsidR="00F267E9" w:rsidRPr="00806BC8">
        <w:rPr>
          <w:rFonts w:ascii="Garamond" w:hAnsi="Garamond"/>
        </w:rPr>
        <w:t xml:space="preserve"> дня составления и размещения </w:t>
      </w:r>
      <w:bookmarkStart w:id="28" w:name="_Hlk45183312"/>
      <w:r w:rsidR="00F267E9" w:rsidRPr="00806BC8">
        <w:rPr>
          <w:rFonts w:ascii="Garamond" w:hAnsi="Garamond"/>
        </w:rPr>
        <w:t xml:space="preserve">на официальном сайте </w:t>
      </w:r>
      <w:r w:rsidR="00783F2A" w:rsidRPr="00806BC8">
        <w:rPr>
          <w:rFonts w:ascii="Garamond" w:hAnsi="Garamond"/>
        </w:rPr>
        <w:t>С</w:t>
      </w:r>
      <w:r w:rsidR="00F267E9" w:rsidRPr="00806BC8">
        <w:rPr>
          <w:rFonts w:ascii="Garamond" w:hAnsi="Garamond"/>
        </w:rPr>
        <w:t xml:space="preserve">етевой организации </w:t>
      </w:r>
      <w:r w:rsidR="00510EA5" w:rsidRPr="00806BC8">
        <w:rPr>
          <w:rFonts w:ascii="Garamond" w:hAnsi="Garamond"/>
        </w:rPr>
        <w:t xml:space="preserve">(ином официальном сайте, обеспечивающем возможность направлять заявку и прилагаемые документы, на который предусмотрена </w:t>
      </w:r>
      <w:r w:rsidR="00510EA5" w:rsidRPr="00806BC8">
        <w:rPr>
          <w:rFonts w:ascii="Garamond" w:hAnsi="Garamond"/>
        </w:rPr>
        <w:lastRenderedPageBreak/>
        <w:t xml:space="preserve">переадресация с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муниципальных услуг (функций)» в личном кабинете Потребителя на сайте </w:t>
      </w:r>
      <w:r w:rsidR="00C83330" w:rsidRPr="00806BC8">
        <w:rPr>
          <w:rFonts w:ascii="Garamond" w:hAnsi="Garamond"/>
        </w:rPr>
        <w:t>С</w:t>
      </w:r>
      <w:r w:rsidR="00510EA5" w:rsidRPr="00806BC8">
        <w:rPr>
          <w:rFonts w:ascii="Garamond" w:hAnsi="Garamond"/>
        </w:rPr>
        <w:t xml:space="preserve">етевой организации акта об осуществлении технологического присоединения (уведомления об обеспечении </w:t>
      </w:r>
      <w:r w:rsidR="003F7654" w:rsidRPr="00806BC8">
        <w:rPr>
          <w:rFonts w:ascii="Garamond" w:hAnsi="Garamond"/>
        </w:rPr>
        <w:t>с</w:t>
      </w:r>
      <w:r w:rsidR="00510EA5" w:rsidRPr="00806BC8">
        <w:rPr>
          <w:rFonts w:ascii="Garamond" w:hAnsi="Garamond"/>
        </w:rPr>
        <w:t xml:space="preserve">етевой организацией возможности присоединения к электрическим сетям), подписанного со стороны Сетевой организации, но не ранее совершения Потребителем действий, свидетельствующих о начале фактического потребления электрической энергии. </w:t>
      </w:r>
      <w:bookmarkEnd w:id="28"/>
      <w:r w:rsidR="00E24EDF" w:rsidRPr="00806BC8">
        <w:rPr>
          <w:rFonts w:ascii="Garamond" w:hAnsi="Garamond"/>
        </w:rPr>
        <w:t xml:space="preserve">При </w:t>
      </w:r>
      <w:r w:rsidR="00906F95" w:rsidRPr="00806BC8">
        <w:rPr>
          <w:rFonts w:ascii="Garamond" w:hAnsi="Garamond"/>
        </w:rPr>
        <w:t xml:space="preserve">этом </w:t>
      </w:r>
      <w:r w:rsidR="00E24EDF" w:rsidRPr="00806BC8">
        <w:rPr>
          <w:rFonts w:ascii="Garamond" w:hAnsi="Garamond"/>
        </w:rPr>
        <w:t xml:space="preserve">исполнение обязательств по настоящему договору начинается </w:t>
      </w:r>
      <w:bookmarkEnd w:id="27"/>
      <w:r w:rsidR="0077611A" w:rsidRPr="00806BC8">
        <w:rPr>
          <w:rFonts w:ascii="Garamond" w:hAnsi="Garamond"/>
        </w:rPr>
        <w:t xml:space="preserve">не ранее даты и времени начала оказания услуг по передаче электрической энергии </w:t>
      </w:r>
      <w:r w:rsidR="0077611A" w:rsidRPr="00806BC8">
        <w:rPr>
          <w:rStyle w:val="diffins2"/>
          <w:rFonts w:ascii="Garamond" w:hAnsi="Garamond"/>
        </w:rPr>
        <w:t>в отношении энергопринимающего устройства Потребителя и не ранее даты и времени передачи победителю конкурса на право заключения договора аренды либо концессионного соглашения в отношении объектов теплоснабжения, централизованных систем горячего водоснабжения, холодного водоснабжения и (или) водоотведения, отдельных объектов этих систем, находящихся в государственной или муниципальной собственности, такого энергопринимающего устройства по заключенному в соответствии с законодательством РФ договору аренды либо концессионному соглашению в случае, если договор либо концессионное соглашение заключается с указанным победителем</w:t>
      </w:r>
      <w:r w:rsidR="0077611A" w:rsidRPr="00806BC8">
        <w:rPr>
          <w:rFonts w:ascii="Garamond" w:hAnsi="Garamond"/>
        </w:rPr>
        <w:t xml:space="preserve"> в отношении такого энергопринимающего устройства.</w:t>
      </w:r>
    </w:p>
    <w:p w14:paraId="43B3CD71" w14:textId="5F0851E9" w:rsidR="009E29B0" w:rsidRPr="00806BC8" w:rsidRDefault="00C809DC" w:rsidP="00E24EDF">
      <w:pPr>
        <w:widowControl w:val="0"/>
        <w:tabs>
          <w:tab w:val="left" w:pos="360"/>
        </w:tabs>
        <w:autoSpaceDE w:val="0"/>
        <w:autoSpaceDN w:val="0"/>
        <w:adjustRightInd w:val="0"/>
        <w:spacing w:after="0" w:line="240" w:lineRule="auto"/>
        <w:ind w:firstLine="540"/>
        <w:jc w:val="both"/>
        <w:rPr>
          <w:rFonts w:ascii="Garamond" w:hAnsi="Garamond"/>
        </w:rPr>
      </w:pPr>
      <w:bookmarkStart w:id="29" w:name="_Hlk108101601"/>
      <w:r w:rsidRPr="00806BC8">
        <w:rPr>
          <w:rFonts w:ascii="Garamond" w:hAnsi="Garamond"/>
        </w:rPr>
        <w:t>Настоящий договор признается заключенным между Потребителем и Продавцом на размещенных в личном кабинете</w:t>
      </w:r>
      <w:r w:rsidR="00510CA9" w:rsidRPr="00806BC8">
        <w:rPr>
          <w:rFonts w:ascii="Garamond" w:hAnsi="Garamond"/>
        </w:rPr>
        <w:t xml:space="preserve"> Потребителя</w:t>
      </w:r>
      <w:r w:rsidR="00D41A40" w:rsidRPr="00806BC8">
        <w:rPr>
          <w:rFonts w:ascii="Garamond" w:hAnsi="Garamond"/>
        </w:rPr>
        <w:t xml:space="preserve"> на сайте Продавца</w:t>
      </w:r>
      <w:r w:rsidRPr="00806BC8">
        <w:rPr>
          <w:rFonts w:ascii="Garamond" w:hAnsi="Garamond"/>
        </w:rPr>
        <w:t xml:space="preserve"> условиях проекта настоящего договора</w:t>
      </w:r>
      <w:r w:rsidR="00D41A40" w:rsidRPr="00806BC8">
        <w:rPr>
          <w:rFonts w:ascii="Garamond" w:hAnsi="Garamond"/>
        </w:rPr>
        <w:t>,</w:t>
      </w:r>
      <w:r w:rsidRPr="00806BC8">
        <w:rPr>
          <w:rFonts w:ascii="Garamond" w:hAnsi="Garamond"/>
        </w:rPr>
        <w:t xml:space="preserve"> </w:t>
      </w:r>
      <w:r w:rsidR="00D41A40" w:rsidRPr="00806BC8">
        <w:rPr>
          <w:rFonts w:ascii="Garamond" w:hAnsi="Garamond"/>
        </w:rPr>
        <w:t xml:space="preserve">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и акта допуска прибора учета в эксплуатацию </w:t>
      </w:r>
      <w:r w:rsidRPr="00806BC8">
        <w:rPr>
          <w:rFonts w:ascii="Garamond" w:hAnsi="Garamond"/>
        </w:rPr>
        <w:t>со дня составления и размещения в личном кабинете Потребителя на сайте Сетевой организации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подписанного со стороны Сетевой организации, но не ранее совершения Потребителем действий, свидетельствующих о начале фактического потребления электрической энергии (мощности), вне зависимости от подписания настоящего договора Потребителем.</w:t>
      </w:r>
    </w:p>
    <w:bookmarkEnd w:id="26"/>
    <w:bookmarkEnd w:id="29"/>
    <w:p w14:paraId="0A89EC9B" w14:textId="1E78A3CE" w:rsidR="00AA6350" w:rsidRPr="00806BC8" w:rsidRDefault="00AA6350" w:rsidP="00F17094">
      <w:pPr>
        <w:widowControl w:val="0"/>
        <w:autoSpaceDE w:val="0"/>
        <w:autoSpaceDN w:val="0"/>
        <w:adjustRightInd w:val="0"/>
        <w:spacing w:after="0" w:line="240" w:lineRule="auto"/>
        <w:ind w:firstLine="539"/>
        <w:jc w:val="both"/>
        <w:rPr>
          <w:rFonts w:ascii="Garamond" w:hAnsi="Garamond"/>
        </w:rPr>
      </w:pPr>
      <w:r w:rsidRPr="00806BC8">
        <w:rPr>
          <w:rFonts w:ascii="Garamond" w:hAnsi="Garamond"/>
        </w:rPr>
        <w:t xml:space="preserve">9.2. Настоящий договор считается ежегодно продленным на один календарный год на тех же условиях, если </w:t>
      </w:r>
      <w:r w:rsidR="00C55F36" w:rsidRPr="00806BC8">
        <w:rPr>
          <w:rFonts w:ascii="Garamond" w:hAnsi="Garamond"/>
        </w:rPr>
        <w:t xml:space="preserve">за 30 дней </w:t>
      </w:r>
      <w:r w:rsidRPr="00806BC8">
        <w:rPr>
          <w:rFonts w:ascii="Garamond" w:hAnsi="Garamond"/>
        </w:rPr>
        <w:t xml:space="preserve">до окончания срока </w:t>
      </w:r>
      <w:r w:rsidR="00C55F36" w:rsidRPr="00806BC8">
        <w:rPr>
          <w:rFonts w:ascii="Garamond" w:hAnsi="Garamond"/>
        </w:rPr>
        <w:t xml:space="preserve">его действия </w:t>
      </w:r>
      <w:r w:rsidRPr="00806BC8">
        <w:rPr>
          <w:rFonts w:ascii="Garamond" w:hAnsi="Garamond"/>
        </w:rPr>
        <w:t>не последует заявление одной из сторон о его прекращении или изменении</w:t>
      </w:r>
      <w:r w:rsidR="00C55F36" w:rsidRPr="00806BC8">
        <w:rPr>
          <w:rFonts w:ascii="Garamond" w:hAnsi="Garamond"/>
        </w:rPr>
        <w:t xml:space="preserve"> либо о заключении нового договора</w:t>
      </w:r>
      <w:r w:rsidRPr="00806BC8">
        <w:rPr>
          <w:rFonts w:ascii="Garamond" w:hAnsi="Garamond"/>
        </w:rPr>
        <w:t xml:space="preserve">. </w:t>
      </w:r>
    </w:p>
    <w:p w14:paraId="27ED2013" w14:textId="77777777" w:rsidR="00D85D9A" w:rsidRPr="00806BC8" w:rsidRDefault="00D85D9A" w:rsidP="00D85D9A">
      <w:pPr>
        <w:widowControl w:val="0"/>
        <w:autoSpaceDE w:val="0"/>
        <w:autoSpaceDN w:val="0"/>
        <w:adjustRightInd w:val="0"/>
        <w:spacing w:after="0" w:line="240" w:lineRule="auto"/>
        <w:ind w:firstLine="539"/>
        <w:jc w:val="both"/>
        <w:rPr>
          <w:rFonts w:ascii="Garamond" w:hAnsi="Garamond"/>
        </w:rPr>
      </w:pPr>
      <w:bookmarkStart w:id="30" w:name="_Hlk139292121"/>
      <w:r w:rsidRPr="00806BC8">
        <w:rPr>
          <w:rFonts w:ascii="Garamond" w:hAnsi="Garamond"/>
        </w:rPr>
        <w:t xml:space="preserve">Расторжение или прекращение действия настоящего договора не влечёт за собой прекращения обязательств Потребителя по оплате электрической энергии (мощности) за весь период действия договора, а также не освобождает Потребителя от ответственности за нарушение принятых на себя в рамках договора обязательств и от возмещения причинённых в период действия договора убытков. </w:t>
      </w:r>
    </w:p>
    <w:bookmarkEnd w:id="30"/>
    <w:p w14:paraId="6846B7B8" w14:textId="77777777" w:rsidR="00AA6350" w:rsidRPr="00806BC8" w:rsidRDefault="00AA6350" w:rsidP="00F17094">
      <w:pPr>
        <w:widowControl w:val="0"/>
        <w:autoSpaceDE w:val="0"/>
        <w:autoSpaceDN w:val="0"/>
        <w:adjustRightInd w:val="0"/>
        <w:spacing w:after="0" w:line="240" w:lineRule="auto"/>
        <w:ind w:firstLine="539"/>
        <w:jc w:val="both"/>
        <w:rPr>
          <w:rFonts w:ascii="Garamond" w:hAnsi="Garamond"/>
        </w:rPr>
      </w:pPr>
      <w:r w:rsidRPr="00806BC8">
        <w:rPr>
          <w:rFonts w:ascii="Garamond" w:hAnsi="Garamond"/>
        </w:rPr>
        <w:t>9.3. Настоящий договор составлен в 2-х экземплярах, имеющих одинаковую юридическую силу. Один экземпляр находится у Продавца, второй – у По</w:t>
      </w:r>
      <w:r w:rsidR="00E349DE" w:rsidRPr="00806BC8">
        <w:rPr>
          <w:rFonts w:ascii="Garamond" w:hAnsi="Garamond"/>
        </w:rPr>
        <w:t>требителя</w:t>
      </w:r>
      <w:r w:rsidRPr="00806BC8">
        <w:rPr>
          <w:rFonts w:ascii="Garamond" w:hAnsi="Garamond"/>
        </w:rPr>
        <w:t>. Все перечисленные в договоре приложения являются его неотъемлемыми частями.</w:t>
      </w:r>
    </w:p>
    <w:p w14:paraId="7C02FDA2" w14:textId="0EDCAFFB" w:rsidR="00991C36" w:rsidRPr="00806BC8" w:rsidRDefault="00991C36" w:rsidP="00991C36">
      <w:pPr>
        <w:autoSpaceDE w:val="0"/>
        <w:autoSpaceDN w:val="0"/>
        <w:adjustRightInd w:val="0"/>
        <w:spacing w:after="0" w:line="240" w:lineRule="auto"/>
        <w:ind w:firstLine="567"/>
        <w:jc w:val="both"/>
        <w:rPr>
          <w:rFonts w:ascii="Garamond" w:hAnsi="Garamond"/>
        </w:rPr>
      </w:pPr>
      <w:r w:rsidRPr="00806BC8">
        <w:rPr>
          <w:rFonts w:ascii="Garamond" w:hAnsi="Garamond"/>
        </w:rPr>
        <w:t>9.4. При заключении настоящего договора в отношении энергопринимающих устройств, в отношении которых Сетевой организацией введено полное и (или) частичное ограничение режима потребления электрической энергии, в том числе в связи с неисполнением или ненадлежащим исполнением Потребителем (действовавшим в его интересах лицом) обязательств по оплате электрической энергии, услуг по передаче электрической энергии и (или) услуг, оказание которых является неотъемлемой частью процесса поставки электрической энергии потребителям, по предыдущему договору энергоснабжения (купли-продажи (поставки) электрической энергии (мощности)), исполнение Продавцом обязательств по продаже электрической энергии (мощности) по настоящему договору начинается не ранее даты и времени отмены указанного ограничения режима потребления в связи с устранением обстоятельств, явившихся основанием для введения указанного ограничения режима потребления электрической энергии.</w:t>
      </w:r>
    </w:p>
    <w:p w14:paraId="4357E42F" w14:textId="77777777" w:rsidR="00D73E87" w:rsidRPr="00806BC8" w:rsidRDefault="00D73E87" w:rsidP="00991C36">
      <w:pPr>
        <w:autoSpaceDE w:val="0"/>
        <w:autoSpaceDN w:val="0"/>
        <w:adjustRightInd w:val="0"/>
        <w:spacing w:after="0" w:line="240" w:lineRule="auto"/>
        <w:ind w:firstLine="567"/>
        <w:jc w:val="both"/>
        <w:rPr>
          <w:rFonts w:ascii="Garamond" w:hAnsi="Garamond"/>
        </w:rPr>
      </w:pPr>
    </w:p>
    <w:p w14:paraId="19C9305B" w14:textId="17DC1ABF" w:rsidR="00AA6350" w:rsidRPr="00806BC8" w:rsidRDefault="00AA6350" w:rsidP="00F17094">
      <w:pPr>
        <w:widowControl w:val="0"/>
        <w:autoSpaceDE w:val="0"/>
        <w:autoSpaceDN w:val="0"/>
        <w:adjustRightInd w:val="0"/>
        <w:spacing w:after="0" w:line="240" w:lineRule="auto"/>
        <w:ind w:firstLine="539"/>
        <w:jc w:val="center"/>
        <w:rPr>
          <w:rFonts w:ascii="Garamond" w:hAnsi="Garamond" w:cs="Times New Roman CYR"/>
          <w:b/>
          <w:bCs/>
        </w:rPr>
      </w:pPr>
      <w:r w:rsidRPr="00806BC8">
        <w:rPr>
          <w:rFonts w:ascii="Garamond" w:hAnsi="Garamond" w:cs="Times New Roman CYR"/>
          <w:b/>
          <w:bCs/>
        </w:rPr>
        <w:t>10. ОСОБЫЕ УСЛОВИЯ</w:t>
      </w:r>
    </w:p>
    <w:p w14:paraId="06D67B5B" w14:textId="42987957" w:rsidR="003B0B1A" w:rsidRPr="00806BC8" w:rsidRDefault="003B0B1A" w:rsidP="003B0B1A">
      <w:pPr>
        <w:widowControl w:val="0"/>
        <w:autoSpaceDE w:val="0"/>
        <w:autoSpaceDN w:val="0"/>
        <w:adjustRightInd w:val="0"/>
        <w:spacing w:after="0" w:line="240" w:lineRule="auto"/>
        <w:ind w:firstLine="539"/>
        <w:jc w:val="both"/>
        <w:rPr>
          <w:rFonts w:ascii="Garamond" w:hAnsi="Garamond" w:cs="Times New Roman CYR"/>
        </w:rPr>
      </w:pPr>
      <w:bookmarkStart w:id="31" w:name="_Hlk42779305"/>
      <w:r w:rsidRPr="00806BC8">
        <w:rPr>
          <w:rFonts w:ascii="Garamond" w:hAnsi="Garamond" w:cs="Times New Roman CYR"/>
        </w:rPr>
        <w:t xml:space="preserve">10.1. </w:t>
      </w:r>
      <w:r w:rsidR="00120A9B" w:rsidRPr="00806BC8">
        <w:rPr>
          <w:rFonts w:ascii="Garamond" w:hAnsi="Garamond" w:cs="Times New Roman CYR"/>
        </w:rPr>
        <w:t>Продавец</w:t>
      </w:r>
      <w:r w:rsidRPr="00806BC8">
        <w:rPr>
          <w:rFonts w:ascii="Garamond" w:hAnsi="Garamond" w:cs="Times New Roman CYR"/>
        </w:rPr>
        <w:t xml:space="preserve"> и </w:t>
      </w:r>
      <w:r w:rsidR="00120A9B" w:rsidRPr="00806BC8">
        <w:rPr>
          <w:rFonts w:ascii="Garamond" w:hAnsi="Garamond" w:cs="Times New Roman CYR"/>
        </w:rPr>
        <w:t>Се</w:t>
      </w:r>
      <w:r w:rsidRPr="00806BC8">
        <w:rPr>
          <w:rFonts w:ascii="Garamond" w:hAnsi="Garamond" w:cs="Times New Roman CYR"/>
        </w:rPr>
        <w:t>тев</w:t>
      </w:r>
      <w:r w:rsidR="00120A9B" w:rsidRPr="00806BC8">
        <w:rPr>
          <w:rFonts w:ascii="Garamond" w:hAnsi="Garamond" w:cs="Times New Roman CYR"/>
        </w:rPr>
        <w:t>ая</w:t>
      </w:r>
      <w:r w:rsidRPr="00806BC8">
        <w:rPr>
          <w:rFonts w:ascii="Garamond" w:hAnsi="Garamond" w:cs="Times New Roman CYR"/>
        </w:rPr>
        <w:t xml:space="preserve"> организаци</w:t>
      </w:r>
      <w:r w:rsidR="00120A9B" w:rsidRPr="00806BC8">
        <w:rPr>
          <w:rFonts w:ascii="Garamond" w:hAnsi="Garamond" w:cs="Times New Roman CYR"/>
        </w:rPr>
        <w:t>я</w:t>
      </w:r>
      <w:r w:rsidRPr="00806BC8">
        <w:rPr>
          <w:rFonts w:ascii="Garamond" w:hAnsi="Garamond" w:cs="Times New Roman CYR"/>
        </w:rPr>
        <w:t xml:space="preserve"> обеспечивают коммерческий учет электрической энергии (мощности)</w:t>
      </w:r>
      <w:r w:rsidR="00120A9B" w:rsidRPr="00806BC8">
        <w:rPr>
          <w:rFonts w:ascii="Garamond" w:hAnsi="Garamond" w:cs="Times New Roman CYR"/>
        </w:rPr>
        <w:t xml:space="preserve"> Потребителя</w:t>
      </w:r>
      <w:r w:rsidRPr="00806BC8">
        <w:rPr>
          <w:rFonts w:ascii="Garamond" w:hAnsi="Garamond" w:cs="Times New Roman CYR"/>
        </w:rPr>
        <w:t>, в том числе путем приобретения, установки, замены, допуска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последующей их эксплуатации, том числе посредством интеллектуальных систем учета электрической энергии (мощности):</w:t>
      </w:r>
    </w:p>
    <w:p w14:paraId="565EFB67" w14:textId="4663940A" w:rsidR="00E901D9" w:rsidRPr="00806BC8" w:rsidRDefault="00120A9B" w:rsidP="003B0B1A">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xml:space="preserve">- </w:t>
      </w:r>
      <w:r w:rsidR="003B0B1A" w:rsidRPr="00806BC8">
        <w:rPr>
          <w:rFonts w:ascii="Garamond" w:hAnsi="Garamond" w:cs="Times New Roman CYR"/>
        </w:rPr>
        <w:t>при отсутствии</w:t>
      </w:r>
      <w:r w:rsidR="00E901D9" w:rsidRPr="00806BC8">
        <w:rPr>
          <w:rFonts w:ascii="Garamond" w:hAnsi="Garamond" w:cs="Times New Roman CYR"/>
        </w:rPr>
        <w:t xml:space="preserve"> приборов учета у Потребителя</w:t>
      </w:r>
      <w:r w:rsidR="003B0B1A" w:rsidRPr="00806BC8">
        <w:rPr>
          <w:rFonts w:ascii="Garamond" w:hAnsi="Garamond" w:cs="Times New Roman CYR"/>
        </w:rPr>
        <w:t>,</w:t>
      </w:r>
    </w:p>
    <w:p w14:paraId="6D46FECA" w14:textId="007BC689" w:rsidR="003B0B1A" w:rsidRPr="00806BC8" w:rsidRDefault="00E901D9" w:rsidP="003B0B1A">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lastRenderedPageBreak/>
        <w:t>- при</w:t>
      </w:r>
      <w:r w:rsidR="003B0B1A" w:rsidRPr="00806BC8">
        <w:rPr>
          <w:rFonts w:ascii="Garamond" w:hAnsi="Garamond" w:cs="Times New Roman CYR"/>
        </w:rPr>
        <w:t xml:space="preserve"> выходе из строя, утрате, истечении срока эксплуатации или истечении интервала между поверками приборов учета электрической энергии и (или) иного оборудования</w:t>
      </w:r>
      <w:r w:rsidRPr="00806BC8">
        <w:rPr>
          <w:rFonts w:ascii="Garamond" w:hAnsi="Garamond" w:cs="Times New Roman CYR"/>
        </w:rPr>
        <w:t xml:space="preserve"> Потребителя</w:t>
      </w:r>
      <w:r w:rsidR="003B0B1A" w:rsidRPr="00806BC8">
        <w:rPr>
          <w:rFonts w:ascii="Garamond" w:hAnsi="Garamond" w:cs="Times New Roman CYR"/>
        </w:rPr>
        <w:t>, которые используются для коммерческого учета электрической энергии (мощности)</w:t>
      </w:r>
      <w:r w:rsidRPr="00806BC8">
        <w:rPr>
          <w:rFonts w:ascii="Garamond" w:hAnsi="Garamond" w:cs="Times New Roman CYR"/>
        </w:rPr>
        <w:t xml:space="preserve"> Потребителя</w:t>
      </w:r>
      <w:r w:rsidR="0036155D" w:rsidRPr="00806BC8">
        <w:rPr>
          <w:rFonts w:ascii="Garamond" w:hAnsi="Garamond" w:cs="Times New Roman CYR"/>
        </w:rPr>
        <w:t>, указанных в приложении №1 настоящего договора</w:t>
      </w:r>
      <w:r w:rsidRPr="00806BC8">
        <w:rPr>
          <w:rFonts w:ascii="Garamond" w:hAnsi="Garamond" w:cs="Times New Roman CYR"/>
        </w:rPr>
        <w:t>;</w:t>
      </w:r>
    </w:p>
    <w:p w14:paraId="26E3102D" w14:textId="061312B6" w:rsidR="003B0B1A" w:rsidRPr="00806BC8" w:rsidRDefault="00120A9B" w:rsidP="003B0B1A">
      <w:pPr>
        <w:widowControl w:val="0"/>
        <w:autoSpaceDE w:val="0"/>
        <w:autoSpaceDN w:val="0"/>
        <w:adjustRightInd w:val="0"/>
        <w:spacing w:after="0" w:line="240" w:lineRule="auto"/>
        <w:ind w:firstLine="539"/>
        <w:jc w:val="both"/>
        <w:rPr>
          <w:rFonts w:ascii="Garamond" w:hAnsi="Garamond" w:cs="Times New Roman CYR"/>
        </w:rPr>
      </w:pPr>
      <w:bookmarkStart w:id="32" w:name="_Hlk43373161"/>
      <w:r w:rsidRPr="00806BC8">
        <w:rPr>
          <w:rFonts w:ascii="Garamond" w:hAnsi="Garamond" w:cs="Times New Roman CYR"/>
        </w:rPr>
        <w:t xml:space="preserve">- </w:t>
      </w:r>
      <w:r w:rsidR="003B0B1A" w:rsidRPr="00806BC8">
        <w:rPr>
          <w:rFonts w:ascii="Garamond" w:hAnsi="Garamond" w:cs="Times New Roman CYR"/>
        </w:rPr>
        <w:t xml:space="preserve">в процессе технологического присоединения энергопринимающих устройств </w:t>
      </w:r>
      <w:r w:rsidR="00EB4D19" w:rsidRPr="00806BC8">
        <w:rPr>
          <w:rFonts w:ascii="Garamond" w:hAnsi="Garamond" w:cs="Times New Roman CYR"/>
        </w:rPr>
        <w:t>Потребителя</w:t>
      </w:r>
      <w:r w:rsidR="003B0B1A" w:rsidRPr="00806BC8">
        <w:rPr>
          <w:rFonts w:ascii="Garamond" w:hAnsi="Garamond" w:cs="Times New Roman CYR"/>
        </w:rPr>
        <w:t xml:space="preserve">, за исключением установленных </w:t>
      </w:r>
      <w:r w:rsidR="00EB4D19" w:rsidRPr="00806BC8">
        <w:rPr>
          <w:rFonts w:ascii="Garamond" w:hAnsi="Garamond" w:cs="Times New Roman CYR"/>
        </w:rPr>
        <w:t>действующим законодательством сл</w:t>
      </w:r>
      <w:r w:rsidR="003B0B1A" w:rsidRPr="00806BC8">
        <w:rPr>
          <w:rFonts w:ascii="Garamond" w:hAnsi="Garamond" w:cs="Times New Roman CYR"/>
        </w:rPr>
        <w:t>учаев</w:t>
      </w:r>
      <w:r w:rsidR="00EB4D19" w:rsidRPr="00806BC8">
        <w:rPr>
          <w:rFonts w:ascii="Garamond" w:hAnsi="Garamond" w:cs="Times New Roman CYR"/>
        </w:rPr>
        <w:t>.</w:t>
      </w:r>
    </w:p>
    <w:bookmarkEnd w:id="32"/>
    <w:p w14:paraId="008892C3" w14:textId="042BD36B" w:rsidR="00B94111" w:rsidRPr="00806BC8" w:rsidRDefault="00B94111" w:rsidP="003B0B1A">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В вышеуказанных случаях</w:t>
      </w:r>
      <w:r w:rsidRPr="00806BC8">
        <w:rPr>
          <w:rFonts w:ascii="Garamond" w:hAnsi="Garamond"/>
        </w:rPr>
        <w:t xml:space="preserve"> </w:t>
      </w:r>
      <w:r w:rsidRPr="00806BC8">
        <w:rPr>
          <w:rFonts w:ascii="Garamond" w:hAnsi="Garamond" w:cs="Times New Roman CYR"/>
        </w:rPr>
        <w:t>коммерческий учет электрической энергии (мощности) обеспечивается:</w:t>
      </w:r>
    </w:p>
    <w:p w14:paraId="422C8844" w14:textId="09B73A9B" w:rsidR="00B94111" w:rsidRPr="00806BC8" w:rsidRDefault="00B94111" w:rsidP="003B0B1A">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xml:space="preserve">- </w:t>
      </w:r>
      <w:r w:rsidR="00EB4D19" w:rsidRPr="00806BC8">
        <w:rPr>
          <w:rFonts w:ascii="Garamond" w:hAnsi="Garamond" w:cs="Times New Roman CYR"/>
        </w:rPr>
        <w:t>Сетев</w:t>
      </w:r>
      <w:r w:rsidRPr="00806BC8">
        <w:rPr>
          <w:rFonts w:ascii="Garamond" w:hAnsi="Garamond" w:cs="Times New Roman CYR"/>
        </w:rPr>
        <w:t>ой</w:t>
      </w:r>
      <w:r w:rsidR="00EB4D19" w:rsidRPr="00806BC8">
        <w:rPr>
          <w:rFonts w:ascii="Garamond" w:hAnsi="Garamond" w:cs="Times New Roman CYR"/>
        </w:rPr>
        <w:t xml:space="preserve"> организаци</w:t>
      </w:r>
      <w:r w:rsidRPr="00806BC8">
        <w:rPr>
          <w:rFonts w:ascii="Garamond" w:hAnsi="Garamond" w:cs="Times New Roman CYR"/>
        </w:rPr>
        <w:t>ей - в о</w:t>
      </w:r>
      <w:r w:rsidR="00EB4D19" w:rsidRPr="00806BC8">
        <w:rPr>
          <w:rFonts w:ascii="Garamond" w:hAnsi="Garamond" w:cs="Times New Roman CYR"/>
        </w:rPr>
        <w:t>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Потребителя</w:t>
      </w:r>
      <w:r w:rsidRPr="00806BC8">
        <w:rPr>
          <w:rFonts w:ascii="Garamond" w:hAnsi="Garamond" w:cs="Times New Roman CYR"/>
        </w:rPr>
        <w:t>;</w:t>
      </w:r>
    </w:p>
    <w:p w14:paraId="74AEAD0C" w14:textId="342982EF" w:rsidR="003B0B1A" w:rsidRPr="00806BC8" w:rsidRDefault="00B94111"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П</w:t>
      </w:r>
      <w:r w:rsidR="00EB4D19" w:rsidRPr="00806BC8">
        <w:rPr>
          <w:rFonts w:ascii="Garamond" w:hAnsi="Garamond" w:cs="Times New Roman CYR"/>
        </w:rPr>
        <w:t>родавц</w:t>
      </w:r>
      <w:r w:rsidRPr="00806BC8">
        <w:rPr>
          <w:rFonts w:ascii="Garamond" w:hAnsi="Garamond" w:cs="Times New Roman CYR"/>
        </w:rPr>
        <w:t>ом</w:t>
      </w:r>
      <w:r w:rsidR="00EB4D19" w:rsidRPr="00806BC8">
        <w:rPr>
          <w:rFonts w:ascii="Garamond" w:hAnsi="Garamond" w:cs="Times New Roman CYR"/>
        </w:rPr>
        <w:t xml:space="preserve"> </w:t>
      </w:r>
      <w:r w:rsidRPr="00806BC8">
        <w:rPr>
          <w:rFonts w:ascii="Garamond" w:hAnsi="Garamond" w:cs="Times New Roman CYR"/>
        </w:rPr>
        <w:t xml:space="preserve">- </w:t>
      </w:r>
      <w:r w:rsidR="00EB4D19" w:rsidRPr="00806BC8">
        <w:rPr>
          <w:rFonts w:ascii="Garamond" w:hAnsi="Garamond" w:cs="Times New Roman CYR"/>
        </w:rPr>
        <w:t>в отношении многоквартирного дома и помещений в многоквартирном доме, электроснабжение которых осуществляется с использованием общего имущества.</w:t>
      </w:r>
    </w:p>
    <w:p w14:paraId="5650DA50" w14:textId="36835B93"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bookmarkStart w:id="33" w:name="_Hlk42779422"/>
      <w:bookmarkEnd w:id="31"/>
      <w:r w:rsidRPr="00806BC8">
        <w:rPr>
          <w:rFonts w:ascii="Garamond" w:hAnsi="Garamond" w:cs="Times New Roman CYR"/>
        </w:rPr>
        <w:t>10.</w:t>
      </w:r>
      <w:r w:rsidR="00B375E6" w:rsidRPr="00806BC8">
        <w:rPr>
          <w:rFonts w:ascii="Garamond" w:hAnsi="Garamond" w:cs="Times New Roman CYR"/>
        </w:rPr>
        <w:t>2</w:t>
      </w:r>
      <w:r w:rsidRPr="00806BC8">
        <w:rPr>
          <w:rFonts w:ascii="Garamond" w:hAnsi="Garamond" w:cs="Times New Roman CYR"/>
        </w:rPr>
        <w:t>. В соответствии с действующим законодательством РФ и для обеспечения исполнения настоящего договора Сетевая организация приостанавливает передачу электр</w:t>
      </w:r>
      <w:r w:rsidR="00980431" w:rsidRPr="00806BC8">
        <w:rPr>
          <w:rFonts w:ascii="Garamond" w:hAnsi="Garamond" w:cs="Times New Roman CYR"/>
        </w:rPr>
        <w:t xml:space="preserve">ической </w:t>
      </w:r>
      <w:r w:rsidRPr="00806BC8">
        <w:rPr>
          <w:rFonts w:ascii="Garamond" w:hAnsi="Garamond" w:cs="Times New Roman CYR"/>
        </w:rPr>
        <w:t xml:space="preserve">энергии путем введения частичного </w:t>
      </w:r>
      <w:r w:rsidR="0076316C" w:rsidRPr="00806BC8">
        <w:rPr>
          <w:rFonts w:ascii="Garamond" w:hAnsi="Garamond" w:cs="Times New Roman CYR"/>
        </w:rPr>
        <w:t>и (или) полного</w:t>
      </w:r>
      <w:r w:rsidRPr="00806BC8">
        <w:rPr>
          <w:rFonts w:ascii="Garamond" w:hAnsi="Garamond" w:cs="Times New Roman CYR"/>
        </w:rPr>
        <w:t xml:space="preserve"> ограничения режима потребления электр</w:t>
      </w:r>
      <w:r w:rsidR="0076316C" w:rsidRPr="00806BC8">
        <w:rPr>
          <w:rFonts w:ascii="Garamond" w:hAnsi="Garamond" w:cs="Times New Roman CYR"/>
        </w:rPr>
        <w:t xml:space="preserve">ической </w:t>
      </w:r>
      <w:r w:rsidRPr="00806BC8">
        <w:rPr>
          <w:rFonts w:ascii="Garamond" w:hAnsi="Garamond" w:cs="Times New Roman CYR"/>
        </w:rPr>
        <w:t>энергии, восстанавливает э</w:t>
      </w:r>
      <w:r w:rsidR="004277C8" w:rsidRPr="00806BC8">
        <w:rPr>
          <w:rFonts w:ascii="Garamond" w:hAnsi="Garamond" w:cs="Times New Roman CYR"/>
        </w:rPr>
        <w:t>лектро</w:t>
      </w:r>
      <w:r w:rsidRPr="00806BC8">
        <w:rPr>
          <w:rFonts w:ascii="Garamond" w:hAnsi="Garamond" w:cs="Times New Roman CYR"/>
        </w:rPr>
        <w:t xml:space="preserve">снабжение ограниченных </w:t>
      </w:r>
      <w:r w:rsidR="00F914E0" w:rsidRPr="00806BC8">
        <w:rPr>
          <w:rFonts w:ascii="Garamond" w:hAnsi="Garamond" w:cs="Times New Roman CYR"/>
        </w:rPr>
        <w:t>П</w:t>
      </w:r>
      <w:r w:rsidRPr="00806BC8">
        <w:rPr>
          <w:rFonts w:ascii="Garamond" w:hAnsi="Garamond" w:cs="Times New Roman CYR"/>
        </w:rPr>
        <w:t>отребителей без согласования с Продавцом, с последующим его уведомлением.</w:t>
      </w:r>
    </w:p>
    <w:p w14:paraId="76D4254C" w14:textId="4CC796BE" w:rsidR="00F914E0" w:rsidRPr="00806BC8" w:rsidRDefault="00AA6350" w:rsidP="00F17094">
      <w:pPr>
        <w:widowControl w:val="0"/>
        <w:tabs>
          <w:tab w:val="left" w:pos="567"/>
          <w:tab w:val="left" w:pos="709"/>
          <w:tab w:val="left" w:pos="900"/>
        </w:tabs>
        <w:autoSpaceDE w:val="0"/>
        <w:autoSpaceDN w:val="0"/>
        <w:adjustRightInd w:val="0"/>
        <w:spacing w:after="0" w:line="240" w:lineRule="auto"/>
        <w:ind w:firstLine="539"/>
        <w:jc w:val="both"/>
        <w:rPr>
          <w:rFonts w:ascii="Garamond" w:hAnsi="Garamond"/>
        </w:rPr>
      </w:pPr>
      <w:r w:rsidRPr="00806BC8">
        <w:rPr>
          <w:rFonts w:ascii="Garamond" w:hAnsi="Garamond" w:cs="Times New Roman CYR"/>
        </w:rPr>
        <w:t>10.</w:t>
      </w:r>
      <w:r w:rsidR="00B375E6" w:rsidRPr="00806BC8">
        <w:rPr>
          <w:rFonts w:ascii="Garamond" w:hAnsi="Garamond" w:cs="Times New Roman CYR"/>
        </w:rPr>
        <w:t>3</w:t>
      </w:r>
      <w:r w:rsidRPr="00806BC8">
        <w:rPr>
          <w:rFonts w:ascii="Garamond" w:hAnsi="Garamond" w:cs="Times New Roman CYR"/>
        </w:rPr>
        <w:t xml:space="preserve">. </w:t>
      </w:r>
      <w:r w:rsidR="00F914E0" w:rsidRPr="00806BC8">
        <w:rPr>
          <w:rFonts w:ascii="Garamond" w:hAnsi="Garamond"/>
        </w:rPr>
        <w:t xml:space="preserve">В случае если проведение ремонтных работ на объектах электросетевого хозяйства Сетевой организации/Владельца электросети невозможно без ограничения режима потребления Потребителя, Сетевая организация/Владелец электросети обязана уведомить об этом Потребителя до начала проведения ремонтных работ. </w:t>
      </w:r>
    </w:p>
    <w:p w14:paraId="43A7C693" w14:textId="29B54A1A" w:rsidR="00AA6350" w:rsidRPr="00806BC8" w:rsidRDefault="00AA6350" w:rsidP="00F17094">
      <w:pPr>
        <w:widowControl w:val="0"/>
        <w:tabs>
          <w:tab w:val="left" w:pos="567"/>
          <w:tab w:val="left" w:pos="709"/>
          <w:tab w:val="left" w:pos="900"/>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10.</w:t>
      </w:r>
      <w:r w:rsidR="00B375E6" w:rsidRPr="00806BC8">
        <w:rPr>
          <w:rFonts w:ascii="Garamond" w:hAnsi="Garamond" w:cs="Times New Roman CYR"/>
        </w:rPr>
        <w:t>4</w:t>
      </w:r>
      <w:r w:rsidRPr="00806BC8">
        <w:rPr>
          <w:rFonts w:ascii="Garamond" w:hAnsi="Garamond" w:cs="Times New Roman CYR"/>
        </w:rPr>
        <w:t>. По</w:t>
      </w:r>
      <w:r w:rsidR="00AC737E" w:rsidRPr="00806BC8">
        <w:rPr>
          <w:rFonts w:ascii="Garamond" w:hAnsi="Garamond" w:cs="Times New Roman CYR"/>
        </w:rPr>
        <w:t>требитель</w:t>
      </w:r>
      <w:r w:rsidRPr="00806BC8">
        <w:rPr>
          <w:rFonts w:ascii="Garamond" w:hAnsi="Garamond" w:cs="Times New Roman CYR"/>
        </w:rPr>
        <w:t xml:space="preserve"> уведомлен о том, что его электроустановки подключены (либо впоследствии могут быть подключены) под действие устройств противоаварийной автоматики на подстанции Сетевой организации</w:t>
      </w:r>
      <w:r w:rsidR="00800CC6" w:rsidRPr="00806BC8">
        <w:rPr>
          <w:rFonts w:ascii="Garamond" w:hAnsi="Garamond" w:cs="Times New Roman CYR"/>
        </w:rPr>
        <w:t>/Владельца электросети</w:t>
      </w:r>
      <w:r w:rsidRPr="00806BC8">
        <w:rPr>
          <w:rFonts w:ascii="Garamond" w:hAnsi="Garamond" w:cs="Times New Roman CYR"/>
        </w:rPr>
        <w:t xml:space="preserve">, а также включены (могут быть включены) в графики аварийного ограничения и в аварийных ситуациях возможны их отключения. </w:t>
      </w:r>
    </w:p>
    <w:p w14:paraId="1679D9E2" w14:textId="388BEA2F"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10.</w:t>
      </w:r>
      <w:r w:rsidR="00B375E6" w:rsidRPr="00806BC8">
        <w:rPr>
          <w:rFonts w:ascii="Garamond" w:hAnsi="Garamond" w:cs="Times New Roman CYR"/>
        </w:rPr>
        <w:t>5</w:t>
      </w:r>
      <w:r w:rsidRPr="00806BC8">
        <w:rPr>
          <w:rFonts w:ascii="Garamond" w:hAnsi="Garamond" w:cs="Times New Roman CYR"/>
        </w:rPr>
        <w:t xml:space="preserve">. Стороны по настоящему договору обязуются в 10-дневный срок направлять друг другу </w:t>
      </w:r>
      <w:r w:rsidR="00E01809" w:rsidRPr="00806BC8">
        <w:rPr>
          <w:rFonts w:ascii="Garamond" w:hAnsi="Garamond" w:cs="Times New Roman CYR"/>
        </w:rPr>
        <w:t>уведомления</w:t>
      </w:r>
      <w:r w:rsidRPr="00806BC8">
        <w:rPr>
          <w:rFonts w:ascii="Garamond" w:hAnsi="Garamond" w:cs="Times New Roman CYR"/>
        </w:rPr>
        <w:t xml:space="preserve"> об изменении наименования, адреса, об изменени</w:t>
      </w:r>
      <w:r w:rsidR="00AC737E" w:rsidRPr="00806BC8">
        <w:rPr>
          <w:rFonts w:ascii="Garamond" w:hAnsi="Garamond" w:cs="Times New Roman CYR"/>
        </w:rPr>
        <w:t>и банковских реквизитов, а также изменениях,</w:t>
      </w:r>
      <w:r w:rsidRPr="00806BC8">
        <w:rPr>
          <w:rFonts w:ascii="Garamond" w:hAnsi="Garamond" w:cs="Times New Roman CYR"/>
        </w:rPr>
        <w:t xml:space="preserve"> вносимых в учредительные и уставные документы.</w:t>
      </w:r>
    </w:p>
    <w:p w14:paraId="5BA87CD4" w14:textId="2D8DC8CB"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10.</w:t>
      </w:r>
      <w:r w:rsidR="00B375E6" w:rsidRPr="00806BC8">
        <w:rPr>
          <w:rFonts w:ascii="Garamond" w:hAnsi="Garamond" w:cs="Times New Roman CYR"/>
        </w:rPr>
        <w:t>6</w:t>
      </w:r>
      <w:r w:rsidRPr="00806BC8">
        <w:rPr>
          <w:rFonts w:ascii="Garamond" w:hAnsi="Garamond" w:cs="Times New Roman CYR"/>
        </w:rPr>
        <w:t>. Стороны по настоящему договору договорились, что в случае прекращения действия договора энергоснабжения</w:t>
      </w:r>
      <w:r w:rsidR="00D21FCE" w:rsidRPr="00806BC8">
        <w:rPr>
          <w:rFonts w:ascii="Garamond" w:hAnsi="Garamond" w:cs="Times New Roman CYR"/>
        </w:rPr>
        <w:t xml:space="preserve"> (купли-продажи электрической энергии (мощности)),</w:t>
      </w:r>
      <w:r w:rsidRPr="00806BC8">
        <w:rPr>
          <w:rFonts w:ascii="Garamond" w:hAnsi="Garamond" w:cs="Times New Roman CYR"/>
        </w:rPr>
        <w:t xml:space="preserve"> заключенного Продавцом с Транзитным потребителем (в том числе по обстоятельствам, не зависящим от волеизъявления сторон по указанному договору), изменения в расчетную схему настоящего договора вносятся с момента прекращения такого договора путем направления Продавцом соответствующего уведомления По</w:t>
      </w:r>
      <w:r w:rsidR="00AC737E" w:rsidRPr="00806BC8">
        <w:rPr>
          <w:rFonts w:ascii="Garamond" w:hAnsi="Garamond" w:cs="Times New Roman CYR"/>
        </w:rPr>
        <w:t>требителю</w:t>
      </w:r>
      <w:r w:rsidRPr="00806BC8">
        <w:rPr>
          <w:rFonts w:ascii="Garamond" w:hAnsi="Garamond" w:cs="Times New Roman CYR"/>
        </w:rPr>
        <w:t>.</w:t>
      </w:r>
    </w:p>
    <w:p w14:paraId="69C9C707" w14:textId="29E6F0AA" w:rsidR="00AA6350" w:rsidRPr="00806BC8" w:rsidRDefault="00AA6350"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10.</w:t>
      </w:r>
      <w:r w:rsidR="00B375E6" w:rsidRPr="00806BC8">
        <w:rPr>
          <w:rFonts w:ascii="Garamond" w:hAnsi="Garamond" w:cs="Times New Roman CYR"/>
        </w:rPr>
        <w:t>7</w:t>
      </w:r>
      <w:r w:rsidRPr="00806BC8">
        <w:rPr>
          <w:rFonts w:ascii="Garamond" w:hAnsi="Garamond" w:cs="Times New Roman CYR"/>
        </w:rPr>
        <w:t xml:space="preserve">. Стороны договорились, что датой подписания </w:t>
      </w:r>
      <w:r w:rsidR="008013C1" w:rsidRPr="00806BC8">
        <w:rPr>
          <w:rFonts w:ascii="Garamond" w:hAnsi="Garamond" w:cs="Times New Roman CYR"/>
        </w:rPr>
        <w:t xml:space="preserve">документа по </w:t>
      </w:r>
      <w:r w:rsidRPr="00806BC8">
        <w:rPr>
          <w:rFonts w:ascii="Garamond" w:hAnsi="Garamond" w:cs="Times New Roman CYR"/>
        </w:rPr>
        <w:t>договору, на основании которого изменяется объем и цена по</w:t>
      </w:r>
      <w:r w:rsidR="00A4774C" w:rsidRPr="00806BC8">
        <w:rPr>
          <w:rFonts w:ascii="Garamond" w:hAnsi="Garamond" w:cs="Times New Roman CYR"/>
        </w:rPr>
        <w:t>ставленной электрической э</w:t>
      </w:r>
      <w:r w:rsidRPr="00806BC8">
        <w:rPr>
          <w:rFonts w:ascii="Garamond" w:hAnsi="Garamond" w:cs="Times New Roman CYR"/>
        </w:rPr>
        <w:t>нергии</w:t>
      </w:r>
      <w:r w:rsidR="00AC737E" w:rsidRPr="00806BC8">
        <w:rPr>
          <w:rFonts w:ascii="Garamond" w:hAnsi="Garamond" w:cs="Times New Roman CYR"/>
        </w:rPr>
        <w:t xml:space="preserve"> и на основании которого выставляется корректировочный </w:t>
      </w:r>
      <w:r w:rsidR="00934044" w:rsidRPr="00806BC8">
        <w:rPr>
          <w:rFonts w:ascii="Garamond" w:hAnsi="Garamond" w:cs="Times New Roman CYR"/>
        </w:rPr>
        <w:t>УПД</w:t>
      </w:r>
      <w:r w:rsidRPr="00806BC8">
        <w:rPr>
          <w:rFonts w:ascii="Garamond" w:hAnsi="Garamond" w:cs="Times New Roman CYR"/>
        </w:rPr>
        <w:t xml:space="preserve">, считать дату получения Продавцом подписанного указанного </w:t>
      </w:r>
      <w:r w:rsidR="00A4774C" w:rsidRPr="00806BC8">
        <w:rPr>
          <w:rFonts w:ascii="Garamond" w:hAnsi="Garamond" w:cs="Times New Roman CYR"/>
        </w:rPr>
        <w:t>документа</w:t>
      </w:r>
      <w:r w:rsidRPr="00806BC8">
        <w:rPr>
          <w:rFonts w:ascii="Garamond" w:hAnsi="Garamond" w:cs="Times New Roman CYR"/>
        </w:rPr>
        <w:t>.</w:t>
      </w:r>
    </w:p>
    <w:p w14:paraId="7CE5349A" w14:textId="39D01B22" w:rsidR="00440634" w:rsidRPr="00806BC8" w:rsidRDefault="00440634" w:rsidP="00F17094">
      <w:pPr>
        <w:widowControl w:val="0"/>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xml:space="preserve">Данное условие не распространяется на случаи изменения цены по условиям </w:t>
      </w:r>
      <w:proofErr w:type="spellStart"/>
      <w:r w:rsidRPr="00806BC8">
        <w:rPr>
          <w:rFonts w:ascii="Garamond" w:hAnsi="Garamond" w:cs="Times New Roman CYR"/>
        </w:rPr>
        <w:t>п.п</w:t>
      </w:r>
      <w:proofErr w:type="spellEnd"/>
      <w:r w:rsidRPr="00806BC8">
        <w:rPr>
          <w:rFonts w:ascii="Garamond" w:hAnsi="Garamond" w:cs="Times New Roman CYR"/>
        </w:rPr>
        <w:t xml:space="preserve">. 5.2, 5.3 настоящего договора. </w:t>
      </w:r>
    </w:p>
    <w:p w14:paraId="6625C163" w14:textId="77777777" w:rsidR="00B161FA" w:rsidRPr="00806BC8" w:rsidRDefault="00B161FA" w:rsidP="00B161FA">
      <w:pPr>
        <w:spacing w:after="0" w:line="240" w:lineRule="auto"/>
        <w:ind w:firstLine="567"/>
        <w:jc w:val="both"/>
        <w:rPr>
          <w:rFonts w:ascii="Garamond" w:eastAsia="Calibri" w:hAnsi="Garamond"/>
          <w:lang w:eastAsia="en-US"/>
        </w:rPr>
      </w:pPr>
      <w:r w:rsidRPr="00806BC8">
        <w:rPr>
          <w:rFonts w:ascii="Garamond" w:hAnsi="Garamond" w:cs="Times New Roman CYR"/>
        </w:rPr>
        <w:t xml:space="preserve">10.8. </w:t>
      </w:r>
      <w:r w:rsidRPr="00806BC8">
        <w:rPr>
          <w:rFonts w:ascii="Garamond" w:eastAsia="Calibri" w:hAnsi="Garamond"/>
          <w:lang w:eastAsia="en-US"/>
        </w:rPr>
        <w:t>Стороны по настоящему договору договорились, что могут использовать электронную подпись при подписании и обмене через систему ЭДО (</w:t>
      </w:r>
      <w:proofErr w:type="spellStart"/>
      <w:r w:rsidRPr="00806BC8">
        <w:rPr>
          <w:rFonts w:ascii="Garamond" w:eastAsia="Calibri" w:hAnsi="Garamond"/>
          <w:lang w:eastAsia="en-US"/>
        </w:rPr>
        <w:t>Диадок</w:t>
      </w:r>
      <w:proofErr w:type="spellEnd"/>
      <w:r w:rsidRPr="00806BC8">
        <w:rPr>
          <w:rFonts w:ascii="Garamond" w:eastAsia="Calibri" w:hAnsi="Garamond"/>
          <w:lang w:eastAsia="en-US"/>
        </w:rPr>
        <w:t xml:space="preserve">, </w:t>
      </w:r>
      <w:proofErr w:type="spellStart"/>
      <w:r w:rsidRPr="00806BC8">
        <w:rPr>
          <w:rFonts w:ascii="Garamond" w:eastAsia="Calibri" w:hAnsi="Garamond"/>
          <w:lang w:eastAsia="en-US"/>
        </w:rPr>
        <w:t>Сбис</w:t>
      </w:r>
      <w:proofErr w:type="spellEnd"/>
      <w:r w:rsidRPr="00806BC8">
        <w:rPr>
          <w:rFonts w:ascii="Garamond" w:eastAsia="Calibri" w:hAnsi="Garamond"/>
          <w:lang w:eastAsia="en-US"/>
        </w:rPr>
        <w:t xml:space="preserve"> и пр.) электронными документами, имеющими юридическое значение, после подписания </w:t>
      </w:r>
      <w:bookmarkStart w:id="34" w:name="_Hlk104306853"/>
      <w:r w:rsidRPr="00806BC8">
        <w:rPr>
          <w:rFonts w:ascii="Garamond" w:eastAsia="Calibri" w:hAnsi="Garamond"/>
          <w:lang w:eastAsia="en-US"/>
        </w:rPr>
        <w:t>Потребителем документов, регламентирующих работу с использованием электронной подписи</w:t>
      </w:r>
      <w:bookmarkEnd w:id="34"/>
      <w:r w:rsidRPr="00806BC8">
        <w:rPr>
          <w:rFonts w:ascii="Garamond" w:eastAsia="Calibri" w:hAnsi="Garamond"/>
          <w:lang w:eastAsia="en-US"/>
        </w:rPr>
        <w:t xml:space="preserve"> (далее - Соглашение об ЭДО). Документы по настоящему договору, подписанные в вышеуказанном порядке с применением электронной подписи, считаются совершёнными в надлежащей форме.</w:t>
      </w:r>
    </w:p>
    <w:p w14:paraId="5178E694" w14:textId="2728C650" w:rsidR="00B161FA" w:rsidRPr="00806BC8" w:rsidRDefault="00B161FA" w:rsidP="00B161FA">
      <w:pPr>
        <w:spacing w:after="0" w:line="240" w:lineRule="auto"/>
        <w:ind w:firstLine="567"/>
        <w:jc w:val="both"/>
        <w:rPr>
          <w:rFonts w:ascii="Garamond" w:eastAsia="Calibri" w:hAnsi="Garamond"/>
          <w:lang w:eastAsia="en-US"/>
        </w:rPr>
      </w:pPr>
      <w:r w:rsidRPr="00806BC8">
        <w:rPr>
          <w:rFonts w:ascii="Garamond" w:eastAsia="Calibri" w:hAnsi="Garamond"/>
          <w:lang w:eastAsia="en-US"/>
        </w:rPr>
        <w:t>Вне зависимости от наличия подписанного Соглашения об ЭДО Стороны также признают юридическую силу за перепиской и документами (содержимым электронных писем), подписанными Сторонами/Стороной настоящего договора квалифицированными электронными подписями, пересылаемыми посредством электронной почты, а также через Личный кабинет</w:t>
      </w:r>
      <w:r w:rsidR="00D85D9A" w:rsidRPr="00806BC8">
        <w:rPr>
          <w:rFonts w:ascii="Garamond" w:eastAsia="Calibri" w:hAnsi="Garamond"/>
          <w:lang w:eastAsia="en-US"/>
        </w:rPr>
        <w:t xml:space="preserve"> Потребителя</w:t>
      </w:r>
      <w:r w:rsidR="00AB2D20" w:rsidRPr="00806BC8">
        <w:rPr>
          <w:rFonts w:ascii="Garamond" w:eastAsia="Calibri" w:hAnsi="Garamond"/>
          <w:lang w:eastAsia="en-US"/>
        </w:rPr>
        <w:t xml:space="preserve"> </w:t>
      </w:r>
      <w:r w:rsidRPr="00806BC8">
        <w:rPr>
          <w:rFonts w:ascii="Garamond" w:eastAsia="Calibri" w:hAnsi="Garamond"/>
          <w:lang w:eastAsia="en-US"/>
        </w:rPr>
        <w:t xml:space="preserve">на сайте Продавца.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другой Стороной настоящего договора с учетом имеющейся у нее информации, признается надлежащим.  </w:t>
      </w:r>
    </w:p>
    <w:p w14:paraId="2632A006" w14:textId="31A157D7" w:rsidR="00B161FA" w:rsidRPr="00806BC8" w:rsidRDefault="00B161FA" w:rsidP="00B161FA">
      <w:pPr>
        <w:spacing w:after="0" w:line="240" w:lineRule="auto"/>
        <w:ind w:firstLine="567"/>
        <w:jc w:val="both"/>
        <w:rPr>
          <w:rFonts w:ascii="Garamond" w:eastAsia="Calibri" w:hAnsi="Garamond"/>
          <w:lang w:eastAsia="en-US"/>
        </w:rPr>
      </w:pPr>
      <w:r w:rsidRPr="00806BC8">
        <w:rPr>
          <w:rFonts w:ascii="Garamond" w:eastAsia="Calibri" w:hAnsi="Garamond"/>
          <w:lang w:eastAsia="en-US"/>
        </w:rPr>
        <w:t xml:space="preserve">Стороны признают и соглашаются с тем, что любые письма, заявления, заявки, уведомления, претензии, а также иная деловая корреспонденция и документы, направление которых предусмотрено </w:t>
      </w:r>
      <w:r w:rsidRPr="00806BC8">
        <w:rPr>
          <w:rFonts w:ascii="Garamond" w:eastAsia="Calibri" w:hAnsi="Garamond"/>
          <w:lang w:eastAsia="en-US"/>
        </w:rPr>
        <w:lastRenderedPageBreak/>
        <w:t xml:space="preserve">действующим законодательством при исполнении настоящего договора (за исключением документов об установлении, изменении, прекращении договорных отношений, а также первичных учетных (финансовых) документов), подписанные квалифицированными электронными  подписями и отправленные   посредством  электронной почты, а также через Личный кабинет </w:t>
      </w:r>
      <w:r w:rsidR="00D85D9A" w:rsidRPr="00806BC8">
        <w:rPr>
          <w:rFonts w:ascii="Garamond" w:eastAsia="Calibri" w:hAnsi="Garamond"/>
          <w:lang w:eastAsia="en-US"/>
        </w:rPr>
        <w:t>Потребителя</w:t>
      </w:r>
      <w:r w:rsidR="00AB2D20" w:rsidRPr="00806BC8">
        <w:rPr>
          <w:rFonts w:ascii="Garamond" w:eastAsia="Calibri" w:hAnsi="Garamond"/>
          <w:lang w:eastAsia="en-US"/>
        </w:rPr>
        <w:t xml:space="preserve"> </w:t>
      </w:r>
      <w:r w:rsidRPr="00806BC8">
        <w:rPr>
          <w:rFonts w:ascii="Garamond" w:eastAsia="Calibri" w:hAnsi="Garamond"/>
          <w:lang w:eastAsia="en-US"/>
        </w:rPr>
        <w:t>на сайте Продавца,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 6 ФЗ «Об электронной подписи» от 06.04.2011 № 63-ФЗ).</w:t>
      </w:r>
    </w:p>
    <w:p w14:paraId="7F31BB00" w14:textId="77777777" w:rsidR="00B161FA" w:rsidRPr="00806BC8" w:rsidRDefault="00B161FA" w:rsidP="00B161FA">
      <w:pPr>
        <w:spacing w:after="0" w:line="240" w:lineRule="auto"/>
        <w:ind w:firstLine="567"/>
        <w:jc w:val="both"/>
        <w:rPr>
          <w:rFonts w:ascii="Garamond" w:eastAsia="Calibri" w:hAnsi="Garamond"/>
          <w:lang w:eastAsia="en-US"/>
        </w:rPr>
      </w:pPr>
      <w:r w:rsidRPr="00806BC8">
        <w:rPr>
          <w:rFonts w:ascii="Garamond" w:eastAsia="Calibri" w:hAnsi="Garamond"/>
          <w:lang w:eastAsia="en-US"/>
        </w:rPr>
        <w:t xml:space="preserve">Стороны договорились, что до начала документооборота с использованием квалифицированной электронной подписи уполномоченного лица каждая из Сторон передает другой Стороне доверенность, подтверждающую полномочия лица, подписывающего с применением квалифицированной электронной подписи предусмотренные настоящим пунктом документы. В случае соблюдения данного условия при осуществлении документооборота с использованием квалифицированной электронной подписи не требуется подтверждения полномочий подписи лица. </w:t>
      </w:r>
    </w:p>
    <w:p w14:paraId="31DFF160" w14:textId="77777777" w:rsidR="00B161FA" w:rsidRPr="00806BC8" w:rsidRDefault="00B161FA" w:rsidP="00B161FA">
      <w:pPr>
        <w:spacing w:after="0" w:line="240" w:lineRule="auto"/>
        <w:ind w:firstLine="567"/>
        <w:jc w:val="both"/>
        <w:rPr>
          <w:rFonts w:ascii="Garamond" w:eastAsia="Calibri" w:hAnsi="Garamond"/>
          <w:lang w:eastAsia="en-US"/>
        </w:rPr>
      </w:pPr>
      <w:r w:rsidRPr="00806BC8">
        <w:rPr>
          <w:rFonts w:ascii="Garamond" w:eastAsia="Calibri" w:hAnsi="Garamond"/>
          <w:lang w:eastAsia="en-US"/>
        </w:rPr>
        <w:t>Каждая из Сторон обязуется незамедлительно уведомить другую Сторону об отзыве предоставленной доверенности, а также предоставить другой Стороне доверенность уполномоченного лица по истечении срока ранее предоставленной доверенности.</w:t>
      </w:r>
    </w:p>
    <w:p w14:paraId="7F32A915" w14:textId="509FFF12" w:rsidR="008A200F" w:rsidRPr="00806BC8" w:rsidRDefault="00B161FA" w:rsidP="008A200F">
      <w:pPr>
        <w:spacing w:after="0"/>
        <w:ind w:firstLine="567"/>
        <w:jc w:val="both"/>
        <w:rPr>
          <w:rFonts w:ascii="Garamond" w:eastAsia="Calibri" w:hAnsi="Garamond"/>
          <w:lang w:eastAsia="en-US"/>
        </w:rPr>
      </w:pPr>
      <w:r w:rsidRPr="00806BC8">
        <w:rPr>
          <w:rFonts w:ascii="Garamond" w:eastAsia="Calibri" w:hAnsi="Garamond"/>
          <w:lang w:eastAsia="en-US"/>
        </w:rPr>
        <w:t>Для осуществления электронного документооборота используется адрес электронной почты Потребителя ____________________________________________________________________________</w:t>
      </w:r>
      <w:r w:rsidR="008A200F" w:rsidRPr="00806BC8">
        <w:rPr>
          <w:rFonts w:ascii="Garamond" w:eastAsia="Calibri" w:hAnsi="Garamond"/>
          <w:lang w:eastAsia="en-US"/>
        </w:rPr>
        <w:t xml:space="preserve"> (в случае </w:t>
      </w:r>
      <w:proofErr w:type="spellStart"/>
      <w:r w:rsidR="008A200F" w:rsidRPr="00806BC8">
        <w:rPr>
          <w:rFonts w:ascii="Garamond" w:eastAsia="Calibri" w:hAnsi="Garamond"/>
          <w:lang w:eastAsia="en-US"/>
        </w:rPr>
        <w:t>незаполнения</w:t>
      </w:r>
      <w:proofErr w:type="spellEnd"/>
      <w:r w:rsidR="008A200F" w:rsidRPr="00806BC8">
        <w:rPr>
          <w:rFonts w:ascii="Garamond" w:eastAsia="Calibri" w:hAnsi="Garamond"/>
          <w:lang w:eastAsia="en-US"/>
        </w:rPr>
        <w:t xml:space="preserve"> поля используется адрес электронной почты Потребителя, указанный в разделе 12 «Юридические адреса и реквизиты Сторон» настоящего договора).</w:t>
      </w:r>
    </w:p>
    <w:p w14:paraId="632F7631" w14:textId="1477F36E" w:rsidR="00AA6350" w:rsidRPr="00806BC8" w:rsidRDefault="00AA6350" w:rsidP="00F1709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10.</w:t>
      </w:r>
      <w:r w:rsidR="00B375E6" w:rsidRPr="00806BC8">
        <w:rPr>
          <w:rFonts w:ascii="Garamond" w:hAnsi="Garamond" w:cs="Times New Roman CYR"/>
        </w:rPr>
        <w:t>9</w:t>
      </w:r>
      <w:r w:rsidRPr="00806BC8">
        <w:rPr>
          <w:rFonts w:ascii="Garamond" w:hAnsi="Garamond" w:cs="Times New Roman CYR"/>
        </w:rPr>
        <w:t xml:space="preserve">. </w:t>
      </w:r>
      <w:r w:rsidR="00E46341" w:rsidRPr="00806BC8">
        <w:rPr>
          <w:rFonts w:ascii="Garamond" w:hAnsi="Garamond" w:cs="Times New Roman CYR"/>
        </w:rPr>
        <w:t xml:space="preserve">Потребитель </w:t>
      </w:r>
      <w:r w:rsidR="00FC2C66" w:rsidRPr="00806BC8">
        <w:rPr>
          <w:rFonts w:ascii="Garamond" w:hAnsi="Garamond"/>
        </w:rPr>
        <w:t>может предоставлять</w:t>
      </w:r>
      <w:r w:rsidR="00E46341" w:rsidRPr="00806BC8">
        <w:rPr>
          <w:rFonts w:ascii="Garamond" w:hAnsi="Garamond" w:cs="Times New Roman CYR"/>
        </w:rPr>
        <w:t xml:space="preserve"> </w:t>
      </w:r>
      <w:r w:rsidRPr="00806BC8">
        <w:rPr>
          <w:rFonts w:ascii="Garamond" w:hAnsi="Garamond" w:cs="Times New Roman CYR"/>
        </w:rPr>
        <w:t xml:space="preserve">Продавцу </w:t>
      </w:r>
      <w:r w:rsidR="00E46341" w:rsidRPr="00806BC8">
        <w:rPr>
          <w:rFonts w:ascii="Garamond" w:hAnsi="Garamond" w:cs="Times New Roman CYR"/>
        </w:rPr>
        <w:t xml:space="preserve">одновременно с актами снятия показаний приборов учета в срок, установленный в п. 4.3 настоящего договора, </w:t>
      </w:r>
      <w:r w:rsidRPr="00806BC8">
        <w:rPr>
          <w:rFonts w:ascii="Garamond" w:hAnsi="Garamond" w:cs="Times New Roman CYR"/>
        </w:rPr>
        <w:t>акты приема-передачи электр</w:t>
      </w:r>
      <w:r w:rsidR="00980431" w:rsidRPr="00806BC8">
        <w:rPr>
          <w:rFonts w:ascii="Garamond" w:hAnsi="Garamond" w:cs="Times New Roman CYR"/>
        </w:rPr>
        <w:t xml:space="preserve">ической </w:t>
      </w:r>
      <w:r w:rsidRPr="00806BC8">
        <w:rPr>
          <w:rFonts w:ascii="Garamond" w:hAnsi="Garamond" w:cs="Times New Roman CYR"/>
        </w:rPr>
        <w:t>энергии:</w:t>
      </w:r>
    </w:p>
    <w:p w14:paraId="2ED61B1B" w14:textId="77777777" w:rsidR="00AA6350" w:rsidRPr="00806BC8" w:rsidRDefault="00AA6350" w:rsidP="00F1709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xml:space="preserve">- </w:t>
      </w:r>
      <w:r w:rsidR="0044339B" w:rsidRPr="00806BC8">
        <w:rPr>
          <w:rFonts w:ascii="Garamond" w:hAnsi="Garamond" w:cs="Times New Roman CYR"/>
        </w:rPr>
        <w:t xml:space="preserve"> </w:t>
      </w:r>
      <w:r w:rsidRPr="00806BC8">
        <w:rPr>
          <w:rFonts w:ascii="Garamond" w:hAnsi="Garamond" w:cs="Times New Roman CYR"/>
        </w:rPr>
        <w:t>поступающей По</w:t>
      </w:r>
      <w:r w:rsidR="00131C4C" w:rsidRPr="00806BC8">
        <w:rPr>
          <w:rFonts w:ascii="Garamond" w:hAnsi="Garamond" w:cs="Times New Roman CYR"/>
        </w:rPr>
        <w:t>требителю</w:t>
      </w:r>
      <w:r w:rsidRPr="00806BC8">
        <w:rPr>
          <w:rFonts w:ascii="Garamond" w:hAnsi="Garamond" w:cs="Times New Roman CYR"/>
        </w:rPr>
        <w:t xml:space="preserve"> от Сетевой организации</w:t>
      </w:r>
      <w:r w:rsidR="00800CC6" w:rsidRPr="00806BC8">
        <w:rPr>
          <w:rFonts w:ascii="Garamond" w:hAnsi="Garamond" w:cs="Times New Roman CYR"/>
        </w:rPr>
        <w:t>/Владельца электросети</w:t>
      </w:r>
      <w:r w:rsidRPr="00806BC8">
        <w:rPr>
          <w:rFonts w:ascii="Garamond" w:hAnsi="Garamond" w:cs="Times New Roman CYR"/>
        </w:rPr>
        <w:t>, подписанные уполномоченными представителями По</w:t>
      </w:r>
      <w:r w:rsidR="00131C4C" w:rsidRPr="00806BC8">
        <w:rPr>
          <w:rFonts w:ascii="Garamond" w:hAnsi="Garamond" w:cs="Times New Roman CYR"/>
        </w:rPr>
        <w:t>требителя</w:t>
      </w:r>
      <w:r w:rsidRPr="00806BC8">
        <w:rPr>
          <w:rFonts w:ascii="Garamond" w:hAnsi="Garamond" w:cs="Times New Roman CYR"/>
        </w:rPr>
        <w:t xml:space="preserve"> и Сетевой организации</w:t>
      </w:r>
      <w:r w:rsidR="00800CC6" w:rsidRPr="00806BC8">
        <w:rPr>
          <w:rFonts w:ascii="Garamond" w:hAnsi="Garamond" w:cs="Times New Roman CYR"/>
        </w:rPr>
        <w:t>/Владельца электросети</w:t>
      </w:r>
      <w:r w:rsidRPr="00806BC8">
        <w:rPr>
          <w:rFonts w:ascii="Garamond" w:hAnsi="Garamond" w:cs="Times New Roman CYR"/>
        </w:rPr>
        <w:t>;</w:t>
      </w:r>
    </w:p>
    <w:p w14:paraId="66DAB2D9" w14:textId="77777777" w:rsidR="00AA6350" w:rsidRPr="00806BC8" w:rsidRDefault="00AA6350" w:rsidP="00F1709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 передаваемой По</w:t>
      </w:r>
      <w:r w:rsidR="00131C4C" w:rsidRPr="00806BC8">
        <w:rPr>
          <w:rFonts w:ascii="Garamond" w:hAnsi="Garamond" w:cs="Times New Roman CYR"/>
        </w:rPr>
        <w:t>требителем</w:t>
      </w:r>
      <w:r w:rsidRPr="00806BC8">
        <w:rPr>
          <w:rFonts w:ascii="Garamond" w:hAnsi="Garamond" w:cs="Times New Roman CYR"/>
        </w:rPr>
        <w:t xml:space="preserve"> Транзитным потребителям, подписанные уполномоченными представителями По</w:t>
      </w:r>
      <w:r w:rsidR="00131C4C" w:rsidRPr="00806BC8">
        <w:rPr>
          <w:rFonts w:ascii="Garamond" w:hAnsi="Garamond" w:cs="Times New Roman CYR"/>
        </w:rPr>
        <w:t>требителя</w:t>
      </w:r>
      <w:r w:rsidRPr="00806BC8">
        <w:rPr>
          <w:rFonts w:ascii="Garamond" w:hAnsi="Garamond" w:cs="Times New Roman CYR"/>
        </w:rPr>
        <w:t xml:space="preserve"> и Транзитных потребителей.</w:t>
      </w:r>
    </w:p>
    <w:p w14:paraId="6F0C1914" w14:textId="16C0B7EE" w:rsidR="00AA6350" w:rsidRPr="00806BC8" w:rsidRDefault="00AA6350" w:rsidP="00F17094">
      <w:pPr>
        <w:widowControl w:val="0"/>
        <w:tabs>
          <w:tab w:val="left" w:pos="567"/>
        </w:tabs>
        <w:autoSpaceDE w:val="0"/>
        <w:autoSpaceDN w:val="0"/>
        <w:adjustRightInd w:val="0"/>
        <w:spacing w:after="0" w:line="240" w:lineRule="auto"/>
        <w:ind w:firstLine="539"/>
        <w:jc w:val="both"/>
        <w:rPr>
          <w:rFonts w:ascii="Garamond" w:hAnsi="Garamond" w:cs="Times New Roman CYR"/>
        </w:rPr>
      </w:pPr>
      <w:r w:rsidRPr="00806BC8">
        <w:rPr>
          <w:rFonts w:ascii="Garamond" w:hAnsi="Garamond" w:cs="Times New Roman CYR"/>
        </w:rPr>
        <w:t>Данное условие не</w:t>
      </w:r>
      <w:r w:rsidRPr="00806BC8">
        <w:rPr>
          <w:rFonts w:ascii="Garamond" w:hAnsi="Garamond" w:cs="Times New Roman CYR"/>
          <w:i/>
          <w:iCs/>
        </w:rPr>
        <w:t xml:space="preserve"> </w:t>
      </w:r>
      <w:r w:rsidRPr="00806BC8">
        <w:rPr>
          <w:rFonts w:ascii="Garamond" w:hAnsi="Garamond" w:cs="Times New Roman CYR"/>
        </w:rPr>
        <w:t>действу</w:t>
      </w:r>
      <w:r w:rsidR="00E46341" w:rsidRPr="00806BC8">
        <w:rPr>
          <w:rFonts w:ascii="Garamond" w:hAnsi="Garamond" w:cs="Times New Roman CYR"/>
        </w:rPr>
        <w:t>е</w:t>
      </w:r>
      <w:r w:rsidRPr="00806BC8">
        <w:rPr>
          <w:rFonts w:ascii="Garamond" w:hAnsi="Garamond" w:cs="Times New Roman CYR"/>
        </w:rPr>
        <w:t>т в период действия договора оказания услуг по передаче электр</w:t>
      </w:r>
      <w:r w:rsidR="00980431" w:rsidRPr="00806BC8">
        <w:rPr>
          <w:rFonts w:ascii="Garamond" w:hAnsi="Garamond" w:cs="Times New Roman CYR"/>
        </w:rPr>
        <w:t xml:space="preserve">ической </w:t>
      </w:r>
      <w:r w:rsidRPr="00806BC8">
        <w:rPr>
          <w:rFonts w:ascii="Garamond" w:hAnsi="Garamond" w:cs="Times New Roman CYR"/>
        </w:rPr>
        <w:t>энергии, заключенного с По</w:t>
      </w:r>
      <w:r w:rsidR="00131C4C" w:rsidRPr="00806BC8">
        <w:rPr>
          <w:rFonts w:ascii="Garamond" w:hAnsi="Garamond" w:cs="Times New Roman CYR"/>
        </w:rPr>
        <w:t>требителем</w:t>
      </w:r>
      <w:r w:rsidRPr="00806BC8">
        <w:rPr>
          <w:rFonts w:ascii="Garamond" w:hAnsi="Garamond" w:cs="Times New Roman CYR"/>
        </w:rPr>
        <w:t>.</w:t>
      </w:r>
    </w:p>
    <w:p w14:paraId="3E2B03D6" w14:textId="15B3956B" w:rsidR="00D41FEA" w:rsidRPr="00806BC8" w:rsidRDefault="00556E9E" w:rsidP="00F17094">
      <w:pPr>
        <w:widowControl w:val="0"/>
        <w:tabs>
          <w:tab w:val="left" w:pos="720"/>
        </w:tabs>
        <w:autoSpaceDE w:val="0"/>
        <w:autoSpaceDN w:val="0"/>
        <w:adjustRightInd w:val="0"/>
        <w:spacing w:after="0" w:line="240" w:lineRule="auto"/>
        <w:ind w:firstLine="539"/>
        <w:jc w:val="both"/>
        <w:rPr>
          <w:rFonts w:ascii="Garamond" w:hAnsi="Garamond"/>
        </w:rPr>
      </w:pPr>
      <w:r w:rsidRPr="00806BC8">
        <w:rPr>
          <w:rFonts w:ascii="Garamond" w:hAnsi="Garamond"/>
          <w:iCs/>
        </w:rPr>
        <w:t>10.</w:t>
      </w:r>
      <w:r w:rsidR="00B375E6" w:rsidRPr="00806BC8">
        <w:rPr>
          <w:rFonts w:ascii="Garamond" w:hAnsi="Garamond"/>
          <w:iCs/>
        </w:rPr>
        <w:t>10</w:t>
      </w:r>
      <w:r w:rsidRPr="00806BC8">
        <w:rPr>
          <w:rFonts w:ascii="Garamond" w:hAnsi="Garamond"/>
          <w:iCs/>
        </w:rPr>
        <w:t xml:space="preserve">. Качество </w:t>
      </w:r>
      <w:r w:rsidR="00A4774C" w:rsidRPr="00806BC8">
        <w:rPr>
          <w:rFonts w:ascii="Garamond" w:hAnsi="Garamond"/>
          <w:iCs/>
        </w:rPr>
        <w:t xml:space="preserve">поставленной </w:t>
      </w:r>
      <w:r w:rsidRPr="00806BC8">
        <w:rPr>
          <w:rFonts w:ascii="Garamond" w:hAnsi="Garamond"/>
          <w:iCs/>
        </w:rPr>
        <w:t xml:space="preserve">электрической энергии </w:t>
      </w:r>
      <w:r w:rsidR="00592989" w:rsidRPr="00806BC8">
        <w:rPr>
          <w:rFonts w:ascii="Garamond" w:hAnsi="Garamond"/>
          <w:iCs/>
        </w:rPr>
        <w:t>должно соответствовать требованиям</w:t>
      </w:r>
      <w:r w:rsidR="00D41FEA" w:rsidRPr="00806BC8">
        <w:rPr>
          <w:rFonts w:ascii="Garamond" w:hAnsi="Garamond"/>
        </w:rPr>
        <w:t xml:space="preserve"> технических регламентов и иным обязательным требованиям. Качество электрической энергии в точках поставки поддерживается Сетевой организацией</w:t>
      </w:r>
      <w:r w:rsidR="00800CC6" w:rsidRPr="00806BC8">
        <w:rPr>
          <w:rFonts w:ascii="Garamond" w:hAnsi="Garamond"/>
        </w:rPr>
        <w:t>/Владельцем электросети</w:t>
      </w:r>
      <w:r w:rsidR="00D41FEA" w:rsidRPr="00806BC8">
        <w:rPr>
          <w:rFonts w:ascii="Garamond" w:hAnsi="Garamond"/>
        </w:rPr>
        <w:t xml:space="preserve"> и Потребителем. </w:t>
      </w:r>
    </w:p>
    <w:p w14:paraId="133EEE0E" w14:textId="7E1C1372" w:rsidR="00323AC2" w:rsidRPr="00806BC8" w:rsidRDefault="00323AC2" w:rsidP="00323AC2">
      <w:pPr>
        <w:spacing w:after="0" w:line="240" w:lineRule="auto"/>
        <w:ind w:firstLine="539"/>
        <w:jc w:val="both"/>
        <w:rPr>
          <w:rFonts w:ascii="Garamond" w:hAnsi="Garamond"/>
        </w:rPr>
      </w:pPr>
      <w:r w:rsidRPr="00806BC8">
        <w:rPr>
          <w:rFonts w:ascii="Garamond" w:hAnsi="Garamond"/>
        </w:rPr>
        <w:t>10.1</w:t>
      </w:r>
      <w:r w:rsidR="00B375E6" w:rsidRPr="00806BC8">
        <w:rPr>
          <w:rFonts w:ascii="Garamond" w:hAnsi="Garamond"/>
        </w:rPr>
        <w:t>1</w:t>
      </w:r>
      <w:r w:rsidRPr="00806BC8">
        <w:rPr>
          <w:rFonts w:ascii="Garamond" w:hAnsi="Garamond"/>
        </w:rPr>
        <w:t xml:space="preserve">. Контактная информация Сетевой организации </w:t>
      </w:r>
      <w:bookmarkStart w:id="35" w:name="_Hlk185514241"/>
      <w:r w:rsidR="00934044" w:rsidRPr="00806BC8">
        <w:rPr>
          <w:rFonts w:ascii="Garamond" w:hAnsi="Garamond"/>
        </w:rPr>
        <w:t>и системообразующей территориальной сетевой организации</w:t>
      </w:r>
      <w:bookmarkEnd w:id="35"/>
      <w:r w:rsidR="00934044" w:rsidRPr="00806BC8">
        <w:rPr>
          <w:rFonts w:ascii="Garamond" w:hAnsi="Garamond"/>
        </w:rPr>
        <w:t xml:space="preserve"> </w:t>
      </w:r>
      <w:r w:rsidRPr="00806BC8">
        <w:rPr>
          <w:rFonts w:ascii="Garamond" w:hAnsi="Garamond"/>
        </w:rPr>
        <w:t>формируется и указывается Продавцом в приложении №10 «Контактная информация Сетевой организации» к настоящему договору.</w:t>
      </w:r>
    </w:p>
    <w:p w14:paraId="703F433C" w14:textId="5D7D5889" w:rsidR="008012A6" w:rsidRPr="00806BC8" w:rsidRDefault="008012A6" w:rsidP="008012A6">
      <w:pPr>
        <w:widowControl w:val="0"/>
        <w:spacing w:after="0" w:line="240" w:lineRule="auto"/>
        <w:ind w:firstLine="539"/>
        <w:contextualSpacing/>
        <w:rPr>
          <w:rFonts w:ascii="Garamond" w:hAnsi="Garamond"/>
        </w:rPr>
      </w:pPr>
      <w:r w:rsidRPr="00806BC8">
        <w:rPr>
          <w:rFonts w:ascii="Garamond" w:hAnsi="Garamond"/>
        </w:rPr>
        <w:t>10.1</w:t>
      </w:r>
      <w:r w:rsidR="00B375E6" w:rsidRPr="00806BC8">
        <w:rPr>
          <w:rFonts w:ascii="Garamond" w:hAnsi="Garamond"/>
        </w:rPr>
        <w:t>2</w:t>
      </w:r>
      <w:r w:rsidRPr="00806BC8">
        <w:rPr>
          <w:rFonts w:ascii="Garamond" w:hAnsi="Garamond"/>
        </w:rPr>
        <w:t xml:space="preserve">. Местом исполнения настоящего договора является Челябинская область. </w:t>
      </w:r>
    </w:p>
    <w:bookmarkEnd w:id="33"/>
    <w:p w14:paraId="76DB344B" w14:textId="77777777" w:rsidR="00632B4F" w:rsidRPr="00806BC8" w:rsidRDefault="00632B4F" w:rsidP="00F17094">
      <w:pPr>
        <w:widowControl w:val="0"/>
        <w:autoSpaceDE w:val="0"/>
        <w:autoSpaceDN w:val="0"/>
        <w:adjustRightInd w:val="0"/>
        <w:spacing w:after="0" w:line="240" w:lineRule="auto"/>
        <w:ind w:left="567" w:hanging="567"/>
        <w:jc w:val="center"/>
        <w:rPr>
          <w:rFonts w:ascii="Garamond" w:hAnsi="Garamond" w:cs="Times New Roman CYR"/>
          <w:b/>
          <w:bCs/>
        </w:rPr>
      </w:pPr>
    </w:p>
    <w:p w14:paraId="058DD908" w14:textId="3128C8D1" w:rsidR="00AA6350" w:rsidRPr="00806BC8" w:rsidRDefault="00AA6350" w:rsidP="00F17094">
      <w:pPr>
        <w:widowControl w:val="0"/>
        <w:autoSpaceDE w:val="0"/>
        <w:autoSpaceDN w:val="0"/>
        <w:adjustRightInd w:val="0"/>
        <w:spacing w:after="0" w:line="240" w:lineRule="auto"/>
        <w:ind w:left="567" w:hanging="567"/>
        <w:jc w:val="center"/>
        <w:rPr>
          <w:rFonts w:ascii="Garamond" w:hAnsi="Garamond" w:cs="Times New Roman CYR"/>
          <w:b/>
          <w:bCs/>
        </w:rPr>
      </w:pPr>
      <w:r w:rsidRPr="00806BC8">
        <w:rPr>
          <w:rFonts w:ascii="Garamond" w:hAnsi="Garamond" w:cs="Times New Roman CYR"/>
          <w:b/>
          <w:bCs/>
        </w:rPr>
        <w:t>1</w:t>
      </w:r>
      <w:r w:rsidR="001A428E" w:rsidRPr="00806BC8">
        <w:rPr>
          <w:rFonts w:ascii="Garamond" w:hAnsi="Garamond" w:cs="Times New Roman CYR"/>
          <w:b/>
          <w:bCs/>
        </w:rPr>
        <w:t>1</w:t>
      </w:r>
      <w:r w:rsidRPr="00806BC8">
        <w:rPr>
          <w:rFonts w:ascii="Garamond" w:hAnsi="Garamond" w:cs="Times New Roman CYR"/>
          <w:b/>
          <w:bCs/>
        </w:rPr>
        <w:t>. ПЕРЕЧЕНЬ ПРИЛОЖЕНИЙ</w:t>
      </w:r>
    </w:p>
    <w:p w14:paraId="7FF5F7E8" w14:textId="30317A6B" w:rsidR="00632B4F" w:rsidRPr="00806BC8" w:rsidRDefault="00632B4F" w:rsidP="00F360B7">
      <w:pPr>
        <w:pStyle w:val="ad"/>
        <w:widowControl w:val="0"/>
        <w:numPr>
          <w:ilvl w:val="0"/>
          <w:numId w:val="40"/>
        </w:numPr>
        <w:tabs>
          <w:tab w:val="left" w:pos="567"/>
          <w:tab w:val="left" w:pos="1134"/>
        </w:tabs>
        <w:autoSpaceDE w:val="0"/>
        <w:autoSpaceDN w:val="0"/>
        <w:adjustRightInd w:val="0"/>
        <w:spacing w:after="0" w:line="240" w:lineRule="auto"/>
        <w:ind w:left="567" w:hanging="567"/>
        <w:jc w:val="both"/>
        <w:rPr>
          <w:rFonts w:ascii="Garamond" w:hAnsi="Garamond" w:cs="Times New Roman CYR"/>
        </w:rPr>
      </w:pPr>
      <w:r w:rsidRPr="00806BC8">
        <w:rPr>
          <w:rFonts w:ascii="Garamond" w:hAnsi="Garamond" w:cs="Times New Roman CYR"/>
        </w:rPr>
        <w:t>Приложение № 1 «Перечень точек поставки Потребителя»;</w:t>
      </w:r>
    </w:p>
    <w:p w14:paraId="6BB5223C" w14:textId="145056C3" w:rsidR="00632B4F" w:rsidRPr="00806BC8" w:rsidRDefault="00632B4F" w:rsidP="00F360B7">
      <w:pPr>
        <w:pStyle w:val="ad"/>
        <w:widowControl w:val="0"/>
        <w:numPr>
          <w:ilvl w:val="0"/>
          <w:numId w:val="40"/>
        </w:numPr>
        <w:tabs>
          <w:tab w:val="left" w:pos="567"/>
          <w:tab w:val="left" w:pos="1134"/>
        </w:tabs>
        <w:autoSpaceDE w:val="0"/>
        <w:autoSpaceDN w:val="0"/>
        <w:adjustRightInd w:val="0"/>
        <w:spacing w:after="0" w:line="240" w:lineRule="auto"/>
        <w:ind w:left="567" w:hanging="567"/>
        <w:jc w:val="both"/>
        <w:rPr>
          <w:rFonts w:ascii="Garamond" w:hAnsi="Garamond"/>
        </w:rPr>
      </w:pPr>
      <w:r w:rsidRPr="00806BC8">
        <w:rPr>
          <w:rFonts w:ascii="Garamond" w:hAnsi="Garamond"/>
        </w:rPr>
        <w:t>Приложение № 3 «Почасовой акт оборота электрической энергии»;</w:t>
      </w:r>
    </w:p>
    <w:p w14:paraId="1EEF5887" w14:textId="0ED28C48" w:rsidR="00632B4F" w:rsidRPr="00806BC8" w:rsidRDefault="00632B4F" w:rsidP="00F360B7">
      <w:pPr>
        <w:pStyle w:val="ad"/>
        <w:widowControl w:val="0"/>
        <w:numPr>
          <w:ilvl w:val="0"/>
          <w:numId w:val="40"/>
        </w:numPr>
        <w:tabs>
          <w:tab w:val="left" w:pos="567"/>
          <w:tab w:val="left" w:pos="1134"/>
        </w:tabs>
        <w:autoSpaceDE w:val="0"/>
        <w:autoSpaceDN w:val="0"/>
        <w:adjustRightInd w:val="0"/>
        <w:spacing w:after="0" w:line="240" w:lineRule="auto"/>
        <w:ind w:left="567" w:hanging="567"/>
        <w:jc w:val="both"/>
        <w:rPr>
          <w:rFonts w:ascii="Garamond" w:hAnsi="Garamond"/>
        </w:rPr>
      </w:pPr>
      <w:r w:rsidRPr="00806BC8">
        <w:rPr>
          <w:rFonts w:ascii="Garamond" w:hAnsi="Garamond"/>
        </w:rPr>
        <w:t>Приложение № 4 «Соглашение о порядке информационного обмена данными системы (приборов) учета электроэнергии (мощности)»;</w:t>
      </w:r>
    </w:p>
    <w:p w14:paraId="7FAB49D9" w14:textId="2151D6FD" w:rsidR="00632B4F" w:rsidRPr="00806BC8" w:rsidRDefault="00632B4F" w:rsidP="00F360B7">
      <w:pPr>
        <w:pStyle w:val="ad"/>
        <w:widowControl w:val="0"/>
        <w:numPr>
          <w:ilvl w:val="0"/>
          <w:numId w:val="40"/>
        </w:numPr>
        <w:tabs>
          <w:tab w:val="left" w:pos="567"/>
        </w:tabs>
        <w:autoSpaceDE w:val="0"/>
        <w:autoSpaceDN w:val="0"/>
        <w:adjustRightInd w:val="0"/>
        <w:spacing w:after="0" w:line="240" w:lineRule="auto"/>
        <w:ind w:left="567" w:hanging="567"/>
        <w:jc w:val="both"/>
        <w:rPr>
          <w:rFonts w:ascii="Garamond" w:hAnsi="Garamond"/>
        </w:rPr>
      </w:pPr>
      <w:r w:rsidRPr="00806BC8">
        <w:rPr>
          <w:rFonts w:ascii="Garamond" w:hAnsi="Garamond"/>
        </w:rPr>
        <w:t>Приложение № 6 «Акт согласования технологической и (или) аварийной брони»;</w:t>
      </w:r>
    </w:p>
    <w:p w14:paraId="693CF8CC" w14:textId="0D1D71D4" w:rsidR="00632B4F" w:rsidRPr="00806BC8" w:rsidRDefault="00632B4F" w:rsidP="00F360B7">
      <w:pPr>
        <w:pStyle w:val="ad"/>
        <w:widowControl w:val="0"/>
        <w:numPr>
          <w:ilvl w:val="0"/>
          <w:numId w:val="40"/>
        </w:numPr>
        <w:tabs>
          <w:tab w:val="left" w:pos="567"/>
        </w:tabs>
        <w:autoSpaceDE w:val="0"/>
        <w:autoSpaceDN w:val="0"/>
        <w:adjustRightInd w:val="0"/>
        <w:spacing w:after="0" w:line="240" w:lineRule="auto"/>
        <w:ind w:left="567" w:hanging="567"/>
        <w:jc w:val="both"/>
        <w:rPr>
          <w:rFonts w:ascii="Garamond" w:hAnsi="Garamond"/>
        </w:rPr>
      </w:pPr>
      <w:r w:rsidRPr="00806BC8">
        <w:rPr>
          <w:rFonts w:ascii="Garamond" w:hAnsi="Garamond"/>
        </w:rPr>
        <w:t>Приложение № 7 «Порядок учета электрической энергии и взаимодействия сторон в процессе учета электрической энергии (мощности)»;</w:t>
      </w:r>
    </w:p>
    <w:p w14:paraId="1DA0CFF6" w14:textId="4A78271B" w:rsidR="00632B4F" w:rsidRPr="00806BC8" w:rsidRDefault="00632B4F" w:rsidP="00F360B7">
      <w:pPr>
        <w:pStyle w:val="ad"/>
        <w:widowControl w:val="0"/>
        <w:numPr>
          <w:ilvl w:val="0"/>
          <w:numId w:val="40"/>
        </w:numPr>
        <w:tabs>
          <w:tab w:val="left" w:pos="567"/>
        </w:tabs>
        <w:autoSpaceDE w:val="0"/>
        <w:autoSpaceDN w:val="0"/>
        <w:adjustRightInd w:val="0"/>
        <w:spacing w:after="0" w:line="240" w:lineRule="auto"/>
        <w:ind w:left="567" w:hanging="567"/>
        <w:jc w:val="both"/>
        <w:rPr>
          <w:rFonts w:ascii="Garamond" w:hAnsi="Garamond"/>
        </w:rPr>
      </w:pPr>
      <w:bookmarkStart w:id="36" w:name="_Hlk72497135"/>
      <w:r w:rsidRPr="00806BC8">
        <w:rPr>
          <w:rFonts w:ascii="Garamond" w:hAnsi="Garamond"/>
        </w:rPr>
        <w:t>Приложение № 9 «Акт об осуществлении технологического присоединения» (</w:t>
      </w:r>
      <w:bookmarkStart w:id="37" w:name="_Hlk108099574"/>
      <w:r w:rsidR="00A72C00" w:rsidRPr="00806BC8">
        <w:rPr>
          <w:rFonts w:ascii="Garamond" w:hAnsi="Garamond"/>
        </w:rPr>
        <w:t>«</w:t>
      </w:r>
      <w:bookmarkStart w:id="38" w:name="_Hlk108081388"/>
      <w:r w:rsidR="00A72C00" w:rsidRPr="00806BC8">
        <w:rPr>
          <w:rFonts w:ascii="Garamond" w:hAnsi="Garamond"/>
        </w:rPr>
        <w:t>Уведомление об обеспечении сетевой организацией возможности присоединения к электрическим сетям</w:t>
      </w:r>
      <w:bookmarkEnd w:id="38"/>
      <w:r w:rsidR="00A72C00" w:rsidRPr="00806BC8">
        <w:rPr>
          <w:rFonts w:ascii="Garamond" w:hAnsi="Garamond"/>
        </w:rPr>
        <w:t>»,</w:t>
      </w:r>
      <w:bookmarkEnd w:id="37"/>
      <w:r w:rsidR="00A72C00" w:rsidRPr="00806BC8">
        <w:rPr>
          <w:rFonts w:ascii="Garamond" w:hAnsi="Garamond"/>
        </w:rPr>
        <w:t xml:space="preserve"> </w:t>
      </w:r>
      <w:r w:rsidRPr="00806BC8">
        <w:rPr>
          <w:rFonts w:ascii="Garamond" w:hAnsi="Garamond"/>
        </w:rPr>
        <w:t xml:space="preserve">«Акт разграничения границ балансовой принадлежности и эксплуатационной ответственности») (копия); </w:t>
      </w:r>
    </w:p>
    <w:p w14:paraId="3D56D108" w14:textId="3640457C" w:rsidR="00632B4F" w:rsidRPr="00806BC8" w:rsidRDefault="00632B4F" w:rsidP="00F360B7">
      <w:pPr>
        <w:pStyle w:val="ad"/>
        <w:widowControl w:val="0"/>
        <w:numPr>
          <w:ilvl w:val="0"/>
          <w:numId w:val="40"/>
        </w:numPr>
        <w:tabs>
          <w:tab w:val="left" w:pos="567"/>
        </w:tabs>
        <w:autoSpaceDE w:val="0"/>
        <w:autoSpaceDN w:val="0"/>
        <w:adjustRightInd w:val="0"/>
        <w:spacing w:after="0" w:line="240" w:lineRule="auto"/>
        <w:ind w:left="567" w:hanging="567"/>
        <w:jc w:val="both"/>
        <w:rPr>
          <w:rFonts w:ascii="Garamond" w:hAnsi="Garamond"/>
        </w:rPr>
      </w:pPr>
      <w:bookmarkStart w:id="39" w:name="_Hlk42793164"/>
      <w:bookmarkEnd w:id="36"/>
      <w:r w:rsidRPr="00806BC8">
        <w:rPr>
          <w:rFonts w:ascii="Garamond" w:hAnsi="Garamond"/>
        </w:rPr>
        <w:t>Приложение № 10 «Контактная информация Сетевой организации».</w:t>
      </w:r>
    </w:p>
    <w:bookmarkEnd w:id="39"/>
    <w:p w14:paraId="469DF061" w14:textId="77777777" w:rsidR="00632B4F" w:rsidRPr="00806BC8" w:rsidRDefault="00632B4F" w:rsidP="00632B4F">
      <w:pPr>
        <w:widowControl w:val="0"/>
        <w:tabs>
          <w:tab w:val="left" w:pos="540"/>
          <w:tab w:val="left" w:pos="567"/>
        </w:tabs>
        <w:autoSpaceDE w:val="0"/>
        <w:autoSpaceDN w:val="0"/>
        <w:adjustRightInd w:val="0"/>
        <w:spacing w:after="0" w:line="240" w:lineRule="auto"/>
        <w:ind w:left="540" w:right="-55"/>
        <w:jc w:val="both"/>
        <w:rPr>
          <w:rFonts w:ascii="Garamond" w:hAnsi="Garamond"/>
          <w:sz w:val="16"/>
          <w:szCs w:val="16"/>
        </w:rPr>
      </w:pPr>
    </w:p>
    <w:p w14:paraId="341B963A" w14:textId="77777777" w:rsidR="00632B4F" w:rsidRPr="00806BC8" w:rsidRDefault="00632B4F" w:rsidP="00632B4F">
      <w:pPr>
        <w:widowControl w:val="0"/>
        <w:tabs>
          <w:tab w:val="left" w:pos="540"/>
          <w:tab w:val="left" w:pos="567"/>
        </w:tabs>
        <w:autoSpaceDE w:val="0"/>
        <w:autoSpaceDN w:val="0"/>
        <w:adjustRightInd w:val="0"/>
        <w:spacing w:after="0" w:line="240" w:lineRule="auto"/>
        <w:ind w:left="540" w:right="-55"/>
        <w:jc w:val="both"/>
        <w:rPr>
          <w:rFonts w:ascii="Garamond" w:hAnsi="Garamond"/>
          <w:b/>
        </w:rPr>
      </w:pPr>
      <w:r w:rsidRPr="00806BC8">
        <w:rPr>
          <w:rFonts w:ascii="Garamond" w:hAnsi="Garamond"/>
          <w:b/>
        </w:rPr>
        <w:t>Примечания:</w:t>
      </w:r>
    </w:p>
    <w:p w14:paraId="215EF282" w14:textId="3849AFE7" w:rsidR="00632B4F" w:rsidRPr="00806BC8" w:rsidRDefault="00A210EF" w:rsidP="00632B4F">
      <w:pPr>
        <w:keepNext/>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rPr>
      </w:pPr>
      <w:bookmarkStart w:id="40" w:name="_Hlk139381571"/>
      <w:r w:rsidRPr="00806BC8">
        <w:rPr>
          <w:rFonts w:ascii="Garamond" w:hAnsi="Garamond" w:cs="Times New Roman CYR"/>
        </w:rPr>
        <w:t xml:space="preserve">Приложение № 3 </w:t>
      </w:r>
      <w:bookmarkEnd w:id="40"/>
      <w:r w:rsidRPr="00806BC8">
        <w:rPr>
          <w:rFonts w:ascii="Garamond" w:hAnsi="Garamond" w:cs="Times New Roman CYR"/>
        </w:rPr>
        <w:t xml:space="preserve">к настоящему договору </w:t>
      </w:r>
      <w:bookmarkStart w:id="41" w:name="_Hlk139381591"/>
      <w:r w:rsidRPr="00806BC8">
        <w:rPr>
          <w:rFonts w:ascii="Garamond" w:hAnsi="Garamond" w:cs="Times New Roman CYR"/>
        </w:rPr>
        <w:t xml:space="preserve">является формой </w:t>
      </w:r>
      <w:bookmarkEnd w:id="41"/>
      <w:r w:rsidRPr="00806BC8">
        <w:rPr>
          <w:rFonts w:ascii="Garamond" w:hAnsi="Garamond" w:cs="Times New Roman CYR"/>
        </w:rPr>
        <w:t xml:space="preserve">и сторонами по настоящему договору </w:t>
      </w:r>
      <w:bookmarkStart w:id="42" w:name="_Hlk139381614"/>
      <w:r w:rsidRPr="00806BC8">
        <w:rPr>
          <w:rFonts w:ascii="Garamond" w:hAnsi="Garamond" w:cs="Times New Roman CYR"/>
        </w:rPr>
        <w:t>не подписывается, размещается</w:t>
      </w:r>
      <w:bookmarkEnd w:id="42"/>
      <w:r w:rsidRPr="00806BC8">
        <w:rPr>
          <w:rFonts w:ascii="Garamond" w:hAnsi="Garamond" w:cs="Times New Roman CYR"/>
        </w:rPr>
        <w:t xml:space="preserve"> </w:t>
      </w:r>
      <w:r w:rsidR="00632B4F" w:rsidRPr="00806BC8">
        <w:rPr>
          <w:rFonts w:ascii="Garamond" w:hAnsi="Garamond"/>
        </w:rPr>
        <w:t>на официальном сайте Продавца в сети Интернет www.uralsbyt.ru.</w:t>
      </w:r>
    </w:p>
    <w:p w14:paraId="528A2AFC" w14:textId="2B6E1EBF" w:rsidR="00632B4F" w:rsidRPr="00806BC8" w:rsidRDefault="00632B4F" w:rsidP="00632B4F">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rPr>
      </w:pPr>
      <w:r w:rsidRPr="00806BC8">
        <w:rPr>
          <w:rFonts w:ascii="Garamond" w:hAnsi="Garamond"/>
        </w:rPr>
        <w:t>Приложения №№ 2, 5</w:t>
      </w:r>
      <w:r w:rsidR="00A210EF" w:rsidRPr="00806BC8">
        <w:rPr>
          <w:rFonts w:ascii="Garamond" w:hAnsi="Garamond"/>
        </w:rPr>
        <w:t>, 8</w:t>
      </w:r>
      <w:r w:rsidRPr="00806BC8">
        <w:rPr>
          <w:rFonts w:ascii="Garamond" w:hAnsi="Garamond"/>
        </w:rPr>
        <w:t xml:space="preserve"> настоящим договором не предусмотрены.</w:t>
      </w:r>
    </w:p>
    <w:p w14:paraId="199FE382" w14:textId="0B870A50" w:rsidR="00632B4F" w:rsidRPr="00806BC8" w:rsidRDefault="00632B4F" w:rsidP="00632B4F">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bCs/>
        </w:rPr>
      </w:pPr>
      <w:r w:rsidRPr="00806BC8">
        <w:rPr>
          <w:rFonts w:ascii="Garamond" w:hAnsi="Garamond"/>
        </w:rPr>
        <w:lastRenderedPageBreak/>
        <w:t xml:space="preserve">Приложения №№ 3, 4 оформляются в случае применения </w:t>
      </w:r>
      <w:r w:rsidRPr="00806BC8">
        <w:rPr>
          <w:rFonts w:ascii="Garamond" w:hAnsi="Garamond"/>
          <w:bCs/>
        </w:rPr>
        <w:t>для расчетов третьей – шестой ценовых категорий.</w:t>
      </w:r>
    </w:p>
    <w:p w14:paraId="25E7C387" w14:textId="77777777" w:rsidR="00632B4F" w:rsidRPr="00806BC8" w:rsidRDefault="00632B4F" w:rsidP="00632B4F">
      <w:pPr>
        <w:widowControl w:val="0"/>
        <w:numPr>
          <w:ilvl w:val="0"/>
          <w:numId w:val="34"/>
        </w:numPr>
        <w:tabs>
          <w:tab w:val="left" w:pos="851"/>
        </w:tabs>
        <w:autoSpaceDE w:val="0"/>
        <w:autoSpaceDN w:val="0"/>
        <w:adjustRightInd w:val="0"/>
        <w:spacing w:after="0" w:line="240" w:lineRule="auto"/>
        <w:ind w:left="851" w:right="-1" w:hanging="436"/>
        <w:jc w:val="both"/>
        <w:rPr>
          <w:rFonts w:ascii="Garamond" w:hAnsi="Garamond"/>
        </w:rPr>
      </w:pPr>
      <w:r w:rsidRPr="00806BC8">
        <w:rPr>
          <w:rFonts w:ascii="Garamond" w:hAnsi="Garamond"/>
        </w:rPr>
        <w:t>Приложение № 6 составляется Потребителем и Сетевой организацией.</w:t>
      </w:r>
    </w:p>
    <w:p w14:paraId="4744C897" w14:textId="77777777" w:rsidR="00632B4F" w:rsidRPr="00806BC8" w:rsidRDefault="00632B4F" w:rsidP="00632B4F">
      <w:pPr>
        <w:pStyle w:val="ad"/>
        <w:numPr>
          <w:ilvl w:val="0"/>
          <w:numId w:val="34"/>
        </w:numPr>
        <w:tabs>
          <w:tab w:val="left" w:pos="851"/>
        </w:tabs>
        <w:spacing w:after="0" w:line="240" w:lineRule="auto"/>
        <w:ind w:left="851" w:hanging="436"/>
        <w:jc w:val="both"/>
        <w:rPr>
          <w:rFonts w:ascii="Garamond" w:hAnsi="Garamond"/>
        </w:rPr>
      </w:pPr>
      <w:bookmarkStart w:id="43" w:name="_Hlk42793206"/>
      <w:r w:rsidRPr="00806BC8">
        <w:rPr>
          <w:rFonts w:ascii="Garamond" w:hAnsi="Garamond"/>
        </w:rPr>
        <w:t>Приложение № 10 формируется Продавцом и сторонами по настоящему договору не подписывается</w:t>
      </w:r>
      <w:bookmarkEnd w:id="43"/>
      <w:r w:rsidRPr="00806BC8">
        <w:rPr>
          <w:rFonts w:ascii="Garamond" w:hAnsi="Garamond"/>
        </w:rPr>
        <w:t>.</w:t>
      </w:r>
    </w:p>
    <w:p w14:paraId="34D02BB0" w14:textId="4358DB09" w:rsidR="00632B4F" w:rsidRPr="00806BC8" w:rsidRDefault="00632B4F" w:rsidP="00632B4F">
      <w:pPr>
        <w:numPr>
          <w:ilvl w:val="0"/>
          <w:numId w:val="34"/>
        </w:numPr>
        <w:tabs>
          <w:tab w:val="left" w:pos="851"/>
        </w:tabs>
        <w:spacing w:after="0" w:line="240" w:lineRule="auto"/>
        <w:ind w:left="851" w:hanging="437"/>
        <w:jc w:val="both"/>
        <w:rPr>
          <w:rFonts w:ascii="Garamond" w:hAnsi="Garamond"/>
        </w:rPr>
      </w:pPr>
      <w:r w:rsidRPr="00806BC8">
        <w:rPr>
          <w:rFonts w:ascii="Garamond" w:hAnsi="Garamond"/>
        </w:rPr>
        <w:t xml:space="preserve">С момента предоставления Потребителем либо Сетевой организацией «Акта разграничения границ балансовой принадлежности», «Акта разграничения эксплуатационной ответственности», «Акта об осуществлении технологического присоединения», </w:t>
      </w:r>
      <w:r w:rsidR="007339EE" w:rsidRPr="00806BC8">
        <w:rPr>
          <w:rFonts w:ascii="Garamond" w:hAnsi="Garamond"/>
        </w:rPr>
        <w:t xml:space="preserve">«Уведомления об обеспечении сетевой организацией возможности присоединения к электрическим сетям», </w:t>
      </w:r>
      <w:r w:rsidRPr="00806BC8">
        <w:rPr>
          <w:rFonts w:ascii="Garamond" w:hAnsi="Garamond"/>
        </w:rPr>
        <w:t>«Акта согласования технологической и (или) аварийной брони», «Акта допуска прибора учета в эксплуатацию», данные акты становятся неотъемлемой частью настоящего договора.</w:t>
      </w:r>
    </w:p>
    <w:p w14:paraId="3503B47E" w14:textId="77777777" w:rsidR="00ED1784" w:rsidRPr="00806BC8" w:rsidRDefault="00ED1784" w:rsidP="00F17094">
      <w:pPr>
        <w:keepNext/>
        <w:widowControl w:val="0"/>
        <w:autoSpaceDE w:val="0"/>
        <w:autoSpaceDN w:val="0"/>
        <w:adjustRightInd w:val="0"/>
        <w:spacing w:after="0" w:line="240" w:lineRule="auto"/>
        <w:ind w:left="360" w:right="-58"/>
        <w:jc w:val="center"/>
        <w:rPr>
          <w:rFonts w:ascii="Garamond" w:hAnsi="Garamond" w:cs="Times New Roman CYR"/>
          <w:b/>
          <w:bCs/>
          <w:sz w:val="16"/>
          <w:szCs w:val="16"/>
        </w:rPr>
      </w:pPr>
    </w:p>
    <w:p w14:paraId="6A300815" w14:textId="27CA6EBD" w:rsidR="00AA6350" w:rsidRPr="00806BC8" w:rsidRDefault="00AA6350" w:rsidP="00F17094">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r w:rsidRPr="00806BC8">
        <w:rPr>
          <w:rFonts w:ascii="Garamond" w:hAnsi="Garamond" w:cs="Times New Roman CYR"/>
          <w:b/>
          <w:bCs/>
          <w:sz w:val="20"/>
          <w:szCs w:val="20"/>
        </w:rPr>
        <w:t>1</w:t>
      </w:r>
      <w:r w:rsidR="001A428E" w:rsidRPr="00806BC8">
        <w:rPr>
          <w:rFonts w:ascii="Garamond" w:hAnsi="Garamond" w:cs="Times New Roman CYR"/>
          <w:b/>
          <w:bCs/>
          <w:sz w:val="20"/>
          <w:szCs w:val="20"/>
        </w:rPr>
        <w:t>2</w:t>
      </w:r>
      <w:r w:rsidRPr="00806BC8">
        <w:rPr>
          <w:rFonts w:ascii="Garamond" w:hAnsi="Garamond" w:cs="Times New Roman CYR"/>
          <w:b/>
          <w:bCs/>
          <w:sz w:val="20"/>
          <w:szCs w:val="20"/>
        </w:rPr>
        <w:t>. ЮРИДИЧЕСКИЕ АДРЕСА И РЕКВИЗИТЫ СТОРОН</w:t>
      </w:r>
    </w:p>
    <w:p w14:paraId="1C070B46" w14:textId="77777777" w:rsidR="00456E9E" w:rsidRPr="00806BC8" w:rsidRDefault="00456E9E" w:rsidP="00F17094">
      <w:pPr>
        <w:keepNext/>
        <w:widowControl w:val="0"/>
        <w:autoSpaceDE w:val="0"/>
        <w:autoSpaceDN w:val="0"/>
        <w:adjustRightInd w:val="0"/>
        <w:spacing w:after="0" w:line="240" w:lineRule="auto"/>
        <w:ind w:left="360" w:right="-58"/>
        <w:jc w:val="center"/>
        <w:rPr>
          <w:rFonts w:ascii="Garamond" w:hAnsi="Garamond" w:cs="Times New Roman CYR"/>
          <w:b/>
          <w:bCs/>
          <w:sz w:val="20"/>
          <w:szCs w:val="20"/>
        </w:rPr>
      </w:pPr>
    </w:p>
    <w:tbl>
      <w:tblPr>
        <w:tblW w:w="10804" w:type="dxa"/>
        <w:jc w:val="center"/>
        <w:tblLook w:val="04A0" w:firstRow="1" w:lastRow="0" w:firstColumn="1" w:lastColumn="0" w:noHBand="0" w:noVBand="1"/>
      </w:tblPr>
      <w:tblGrid>
        <w:gridCol w:w="5397"/>
        <w:gridCol w:w="5407"/>
      </w:tblGrid>
      <w:tr w:rsidR="00456E9E" w:rsidRPr="00806BC8" w14:paraId="2AE0A943" w14:textId="77777777" w:rsidTr="004F3ACC">
        <w:trPr>
          <w:cantSplit/>
          <w:trHeight w:val="3658"/>
          <w:jc w:val="center"/>
        </w:trPr>
        <w:tc>
          <w:tcPr>
            <w:tcW w:w="5402" w:type="dxa"/>
          </w:tcPr>
          <w:p w14:paraId="1FCBA8FB" w14:textId="77777777" w:rsidR="00456E9E" w:rsidRPr="00806BC8" w:rsidRDefault="00456E9E" w:rsidP="00456E9E">
            <w:pPr>
              <w:widowControl w:val="0"/>
              <w:tabs>
                <w:tab w:val="left" w:pos="4836"/>
              </w:tabs>
              <w:autoSpaceDE w:val="0"/>
              <w:autoSpaceDN w:val="0"/>
              <w:adjustRightInd w:val="0"/>
              <w:spacing w:after="0" w:line="240" w:lineRule="auto"/>
              <w:ind w:left="360" w:right="341" w:firstLine="34"/>
              <w:jc w:val="both"/>
              <w:rPr>
                <w:rFonts w:ascii="Garamond" w:hAnsi="Garamond"/>
                <w:b/>
                <w:bCs/>
                <w:sz w:val="18"/>
                <w:szCs w:val="18"/>
              </w:rPr>
            </w:pPr>
            <w:r w:rsidRPr="00806BC8">
              <w:rPr>
                <w:rFonts w:ascii="Garamond" w:hAnsi="Garamond"/>
                <w:b/>
                <w:bCs/>
                <w:sz w:val="18"/>
                <w:szCs w:val="18"/>
              </w:rPr>
              <w:t>Продавец: _______________________________________</w:t>
            </w:r>
          </w:p>
          <w:p w14:paraId="631E585C" w14:textId="77777777" w:rsidR="00456E9E" w:rsidRPr="00806BC8" w:rsidRDefault="00456E9E" w:rsidP="00456E9E">
            <w:pPr>
              <w:widowControl w:val="0"/>
              <w:tabs>
                <w:tab w:val="left" w:pos="4836"/>
              </w:tabs>
              <w:autoSpaceDE w:val="0"/>
              <w:autoSpaceDN w:val="0"/>
              <w:adjustRightInd w:val="0"/>
              <w:spacing w:after="0" w:line="240" w:lineRule="auto"/>
              <w:ind w:left="360" w:right="341" w:firstLine="34"/>
              <w:jc w:val="both"/>
              <w:rPr>
                <w:rFonts w:ascii="Garamond" w:hAnsi="Garamond"/>
                <w:bCs/>
                <w:sz w:val="18"/>
                <w:szCs w:val="18"/>
              </w:rPr>
            </w:pPr>
            <w:r w:rsidRPr="00806BC8">
              <w:rPr>
                <w:rFonts w:ascii="Garamond" w:hAnsi="Garamond"/>
                <w:b/>
                <w:bCs/>
                <w:sz w:val="18"/>
                <w:szCs w:val="18"/>
              </w:rPr>
              <w:t>_________________________________________________</w:t>
            </w:r>
          </w:p>
          <w:p w14:paraId="1E309D96"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Юридический адрес: _______________________________</w:t>
            </w:r>
          </w:p>
          <w:p w14:paraId="4A1A4701"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Почтовый адрес:___________________________________</w:t>
            </w:r>
          </w:p>
          <w:p w14:paraId="6D22BE16"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E-mail:___________________________________________</w:t>
            </w:r>
          </w:p>
          <w:p w14:paraId="68E35231"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b/>
                <w:sz w:val="18"/>
                <w:szCs w:val="18"/>
              </w:rPr>
              <w:t>Банковские реквизиты</w:t>
            </w:r>
          </w:p>
          <w:p w14:paraId="73D519E8"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получатель _______________________________________</w:t>
            </w:r>
          </w:p>
          <w:p w14:paraId="514FE000"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р/с ______________________________________________</w:t>
            </w:r>
          </w:p>
          <w:p w14:paraId="0051509F"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наименование банка _______________________________</w:t>
            </w:r>
          </w:p>
          <w:p w14:paraId="4A8E9776"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БИК_____________________________________________</w:t>
            </w:r>
          </w:p>
          <w:p w14:paraId="5B557072"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к/с ______________________________________________</w:t>
            </w:r>
          </w:p>
          <w:p w14:paraId="77C7A0D3" w14:textId="71433DAF"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ИНН/КПП Банка________________/_________________</w:t>
            </w:r>
          </w:p>
          <w:p w14:paraId="4071AF92"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Состоит на налоговом учете_________________________</w:t>
            </w:r>
          </w:p>
          <w:p w14:paraId="646943B0"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_________________________________________________</w:t>
            </w:r>
          </w:p>
          <w:p w14:paraId="35569400"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ИНН_____________________________________________</w:t>
            </w:r>
          </w:p>
          <w:p w14:paraId="55788E67"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КПП_____________________________________________</w:t>
            </w:r>
          </w:p>
          <w:p w14:paraId="0CFBED6C"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ОКВЭД __________________________________________</w:t>
            </w:r>
          </w:p>
          <w:p w14:paraId="37D00035"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ОКПО __________________, ОГРН___________________</w:t>
            </w:r>
          </w:p>
          <w:p w14:paraId="41A4BF08"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ОКТМО ________________, ОКОГУ__________________</w:t>
            </w:r>
          </w:p>
          <w:p w14:paraId="68415E36"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Телефон__________________________________________</w:t>
            </w:r>
          </w:p>
          <w:p w14:paraId="2EC82252"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p>
          <w:p w14:paraId="4ED9826C"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_________________________________________________</w:t>
            </w:r>
          </w:p>
          <w:p w14:paraId="096D52E3"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806BC8">
              <w:rPr>
                <w:rFonts w:ascii="Garamond" w:hAnsi="Garamond"/>
                <w:sz w:val="18"/>
                <w:szCs w:val="18"/>
              </w:rPr>
              <w:t>(должность)</w:t>
            </w:r>
          </w:p>
          <w:p w14:paraId="42118649"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_________________________________________________</w:t>
            </w:r>
          </w:p>
          <w:p w14:paraId="355984B9"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center"/>
              <w:rPr>
                <w:rFonts w:ascii="Garamond" w:hAnsi="Garamond"/>
                <w:sz w:val="18"/>
                <w:szCs w:val="18"/>
              </w:rPr>
            </w:pPr>
            <w:r w:rsidRPr="00806BC8">
              <w:rPr>
                <w:rFonts w:ascii="Garamond" w:hAnsi="Garamond"/>
                <w:sz w:val="18"/>
                <w:szCs w:val="18"/>
              </w:rPr>
              <w:t>(подпись, Ф.И.О.)</w:t>
            </w:r>
          </w:p>
          <w:p w14:paraId="51A64DDC" w14:textId="1DEB783D" w:rsidR="00456E9E" w:rsidRPr="00806BC8" w:rsidRDefault="00456E9E" w:rsidP="00456E9E">
            <w:pPr>
              <w:widowControl w:val="0"/>
              <w:tabs>
                <w:tab w:val="left" w:pos="4836"/>
              </w:tabs>
              <w:autoSpaceDE w:val="0"/>
              <w:autoSpaceDN w:val="0"/>
              <w:adjustRightInd w:val="0"/>
              <w:spacing w:after="0" w:line="240" w:lineRule="auto"/>
              <w:ind w:left="360" w:right="341" w:firstLine="34"/>
              <w:rPr>
                <w:rFonts w:ascii="Garamond" w:hAnsi="Garamond"/>
                <w:b/>
                <w:bCs/>
              </w:rPr>
            </w:pPr>
          </w:p>
        </w:tc>
        <w:tc>
          <w:tcPr>
            <w:tcW w:w="5402" w:type="dxa"/>
          </w:tcPr>
          <w:p w14:paraId="287F41A9" w14:textId="77777777" w:rsidR="00456E9E" w:rsidRPr="00806BC8" w:rsidRDefault="00456E9E" w:rsidP="00456E9E">
            <w:pPr>
              <w:widowControl w:val="0"/>
              <w:tabs>
                <w:tab w:val="left" w:pos="4546"/>
              </w:tabs>
              <w:autoSpaceDE w:val="0"/>
              <w:autoSpaceDN w:val="0"/>
              <w:adjustRightInd w:val="0"/>
              <w:spacing w:after="0" w:line="240" w:lineRule="auto"/>
              <w:ind w:left="360" w:right="640"/>
              <w:rPr>
                <w:rFonts w:ascii="Garamond" w:hAnsi="Garamond"/>
                <w:b/>
                <w:bCs/>
                <w:sz w:val="18"/>
                <w:szCs w:val="18"/>
              </w:rPr>
            </w:pPr>
            <w:r w:rsidRPr="00806BC8">
              <w:rPr>
                <w:rFonts w:ascii="Garamond" w:hAnsi="Garamond"/>
                <w:b/>
                <w:bCs/>
                <w:sz w:val="18"/>
                <w:szCs w:val="18"/>
              </w:rPr>
              <w:t>Потребитель: _________________________________</w:t>
            </w:r>
          </w:p>
          <w:p w14:paraId="3506AC43"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______________________________________________</w:t>
            </w:r>
          </w:p>
          <w:p w14:paraId="5C0B6533"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Юридический адрес:____________________________</w:t>
            </w:r>
          </w:p>
          <w:p w14:paraId="3C362DB8" w14:textId="77777777" w:rsidR="00456E9E" w:rsidRPr="00806BC8" w:rsidRDefault="00456E9E" w:rsidP="00456E9E">
            <w:pPr>
              <w:widowControl w:val="0"/>
              <w:tabs>
                <w:tab w:val="left" w:pos="4836"/>
              </w:tabs>
              <w:autoSpaceDE w:val="0"/>
              <w:autoSpaceDN w:val="0"/>
              <w:adjustRightInd w:val="0"/>
              <w:spacing w:after="0" w:line="240" w:lineRule="auto"/>
              <w:ind w:left="360" w:right="341"/>
              <w:jc w:val="both"/>
              <w:rPr>
                <w:rFonts w:ascii="Garamond" w:hAnsi="Garamond"/>
                <w:sz w:val="18"/>
                <w:szCs w:val="18"/>
              </w:rPr>
            </w:pPr>
            <w:r w:rsidRPr="00806BC8">
              <w:rPr>
                <w:rFonts w:ascii="Garamond" w:hAnsi="Garamond"/>
                <w:sz w:val="18"/>
                <w:szCs w:val="18"/>
              </w:rPr>
              <w:t>Почтовый адрес: _______________________________</w:t>
            </w:r>
          </w:p>
          <w:p w14:paraId="0584BDAB"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E-mail:________________________________________</w:t>
            </w:r>
          </w:p>
          <w:p w14:paraId="506D0A15"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b/>
                <w:sz w:val="18"/>
                <w:szCs w:val="18"/>
              </w:rPr>
            </w:pPr>
          </w:p>
          <w:p w14:paraId="0228B3FB"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b/>
                <w:sz w:val="18"/>
                <w:szCs w:val="18"/>
              </w:rPr>
            </w:pPr>
            <w:r w:rsidRPr="00806BC8">
              <w:rPr>
                <w:rFonts w:ascii="Garamond" w:hAnsi="Garamond"/>
                <w:b/>
                <w:sz w:val="18"/>
                <w:szCs w:val="18"/>
              </w:rPr>
              <w:t>Банковские реквизиты</w:t>
            </w:r>
          </w:p>
          <w:p w14:paraId="6E8D4A52"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р/с ___________________________________________</w:t>
            </w:r>
          </w:p>
          <w:p w14:paraId="3D691717"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наименование банка ____________________________</w:t>
            </w:r>
          </w:p>
          <w:p w14:paraId="03A79C1C"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______________________________________________</w:t>
            </w:r>
          </w:p>
          <w:p w14:paraId="501C8DFA"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БИК__________________________________________</w:t>
            </w:r>
          </w:p>
          <w:p w14:paraId="727F8550"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к/с ___________________________________________</w:t>
            </w:r>
          </w:p>
          <w:p w14:paraId="212A3192"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Состоит на налоговом учете______________________</w:t>
            </w:r>
          </w:p>
          <w:p w14:paraId="6ABC69E8"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______________________________________________</w:t>
            </w:r>
          </w:p>
          <w:p w14:paraId="5937C824"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ИНН__________________________________________</w:t>
            </w:r>
          </w:p>
          <w:p w14:paraId="4C05E545"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КПП__________________________________________</w:t>
            </w:r>
          </w:p>
          <w:p w14:paraId="193959E4"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ОКВЭД _______________________________________</w:t>
            </w:r>
          </w:p>
          <w:p w14:paraId="483A40CA" w14:textId="3BA260FB"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ОКПО _______________, ОГРН</w:t>
            </w:r>
            <w:r w:rsidR="000563F6" w:rsidRPr="00806BC8">
              <w:rPr>
                <w:rFonts w:ascii="Garamond" w:hAnsi="Garamond"/>
                <w:sz w:val="18"/>
                <w:szCs w:val="18"/>
              </w:rPr>
              <w:t>_</w:t>
            </w:r>
            <w:r w:rsidRPr="00806BC8">
              <w:rPr>
                <w:rFonts w:ascii="Garamond" w:hAnsi="Garamond"/>
                <w:sz w:val="18"/>
                <w:szCs w:val="18"/>
              </w:rPr>
              <w:t>_________________</w:t>
            </w:r>
          </w:p>
          <w:p w14:paraId="7DD471BA" w14:textId="7FC50FF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ОКТМО ______________, ОКОГУ</w:t>
            </w:r>
            <w:r w:rsidR="000563F6" w:rsidRPr="00806BC8">
              <w:rPr>
                <w:rFonts w:ascii="Garamond" w:hAnsi="Garamond"/>
                <w:sz w:val="18"/>
                <w:szCs w:val="18"/>
              </w:rPr>
              <w:t xml:space="preserve"> _</w:t>
            </w:r>
            <w:r w:rsidRPr="00806BC8">
              <w:rPr>
                <w:rFonts w:ascii="Garamond" w:hAnsi="Garamond"/>
                <w:sz w:val="18"/>
                <w:szCs w:val="18"/>
              </w:rPr>
              <w:t>_______________</w:t>
            </w:r>
          </w:p>
          <w:p w14:paraId="5A1BDF6F"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Телефон_______________________________________</w:t>
            </w:r>
          </w:p>
          <w:p w14:paraId="7A5790B1"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p>
          <w:p w14:paraId="0C56E1AC"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______________________________________________</w:t>
            </w:r>
          </w:p>
          <w:p w14:paraId="7C1C3143"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806BC8">
              <w:rPr>
                <w:rFonts w:ascii="Garamond" w:hAnsi="Garamond"/>
                <w:sz w:val="18"/>
                <w:szCs w:val="18"/>
              </w:rPr>
              <w:t>(должность)</w:t>
            </w:r>
          </w:p>
          <w:p w14:paraId="609AD6DE"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both"/>
              <w:rPr>
                <w:rFonts w:ascii="Garamond" w:hAnsi="Garamond"/>
                <w:sz w:val="18"/>
                <w:szCs w:val="18"/>
              </w:rPr>
            </w:pPr>
            <w:r w:rsidRPr="00806BC8">
              <w:rPr>
                <w:rFonts w:ascii="Garamond" w:hAnsi="Garamond"/>
                <w:sz w:val="18"/>
                <w:szCs w:val="18"/>
              </w:rPr>
              <w:t>______________________________________________</w:t>
            </w:r>
          </w:p>
          <w:p w14:paraId="2F31E27C" w14:textId="77777777" w:rsidR="00456E9E" w:rsidRPr="00806BC8" w:rsidRDefault="00456E9E" w:rsidP="00456E9E">
            <w:pPr>
              <w:widowControl w:val="0"/>
              <w:tabs>
                <w:tab w:val="left" w:pos="4546"/>
              </w:tabs>
              <w:autoSpaceDE w:val="0"/>
              <w:autoSpaceDN w:val="0"/>
              <w:adjustRightInd w:val="0"/>
              <w:spacing w:after="0" w:line="240" w:lineRule="auto"/>
              <w:ind w:left="360" w:right="640"/>
              <w:jc w:val="center"/>
              <w:rPr>
                <w:rFonts w:ascii="Garamond" w:hAnsi="Garamond"/>
                <w:sz w:val="18"/>
                <w:szCs w:val="18"/>
              </w:rPr>
            </w:pPr>
            <w:r w:rsidRPr="00806BC8">
              <w:rPr>
                <w:rFonts w:ascii="Garamond" w:hAnsi="Garamond"/>
                <w:sz w:val="18"/>
                <w:szCs w:val="18"/>
              </w:rPr>
              <w:t>(подпись, Ф.И.О.)</w:t>
            </w:r>
          </w:p>
          <w:p w14:paraId="5A02721D" w14:textId="0A28819A" w:rsidR="00456E9E" w:rsidRPr="00806BC8" w:rsidRDefault="00456E9E" w:rsidP="00456E9E">
            <w:pPr>
              <w:widowControl w:val="0"/>
              <w:tabs>
                <w:tab w:val="left" w:pos="4546"/>
              </w:tabs>
              <w:autoSpaceDE w:val="0"/>
              <w:autoSpaceDN w:val="0"/>
              <w:adjustRightInd w:val="0"/>
              <w:spacing w:after="0" w:line="240" w:lineRule="auto"/>
              <w:ind w:left="360" w:right="640"/>
              <w:rPr>
                <w:rFonts w:ascii="Garamond" w:hAnsi="Garamond"/>
                <w:b/>
                <w:bCs/>
              </w:rPr>
            </w:pPr>
          </w:p>
        </w:tc>
      </w:tr>
    </w:tbl>
    <w:p w14:paraId="76B25B44" w14:textId="77777777" w:rsidR="00695201" w:rsidRPr="00806BC8" w:rsidRDefault="00695201" w:rsidP="005216E3">
      <w:pPr>
        <w:widowControl w:val="0"/>
        <w:autoSpaceDE w:val="0"/>
        <w:autoSpaceDN w:val="0"/>
        <w:adjustRightInd w:val="0"/>
        <w:spacing w:after="0" w:line="240" w:lineRule="auto"/>
        <w:ind w:right="140"/>
        <w:jc w:val="both"/>
        <w:rPr>
          <w:rFonts w:ascii="Garamond" w:hAnsi="Garamond" w:cs="Times New Roman CYR"/>
          <w:sz w:val="10"/>
          <w:szCs w:val="10"/>
        </w:rPr>
      </w:pPr>
    </w:p>
    <w:sectPr w:rsidR="00695201" w:rsidRPr="00806BC8" w:rsidSect="00E87F5A">
      <w:footerReference w:type="default" r:id="rId8"/>
      <w:headerReference w:type="first" r:id="rId9"/>
      <w:footerReference w:type="first" r:id="rId10"/>
      <w:pgSz w:w="12240" w:h="15840" w:code="1"/>
      <w:pgMar w:top="851" w:right="1134" w:bottom="851" w:left="1418" w:header="567" w:footer="28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F31DE" w14:textId="77777777" w:rsidR="004B0DD2" w:rsidRDefault="004B0DD2" w:rsidP="00D22F46">
      <w:pPr>
        <w:spacing w:after="0" w:line="240" w:lineRule="auto"/>
      </w:pPr>
      <w:r>
        <w:separator/>
      </w:r>
    </w:p>
  </w:endnote>
  <w:endnote w:type="continuationSeparator" w:id="0">
    <w:p w14:paraId="1C4915A3" w14:textId="77777777" w:rsidR="004B0DD2" w:rsidRDefault="004B0DD2" w:rsidP="00D22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C2F2B" w14:textId="77777777" w:rsidR="00456A69" w:rsidRPr="00E85E90" w:rsidRDefault="00456A69" w:rsidP="00A0459E">
    <w:pPr>
      <w:pStyle w:val="aa"/>
      <w:spacing w:before="120" w:after="0"/>
      <w:rPr>
        <w:sz w:val="20"/>
        <w:szCs w:val="20"/>
      </w:rPr>
    </w:pPr>
    <w:r>
      <w:rPr>
        <w:rFonts w:ascii="Times New Roman" w:hAnsi="Times New Roman"/>
        <w:color w:val="BFBFBF" w:themeColor="background1" w:themeShade="BF"/>
        <w:sz w:val="18"/>
        <w:szCs w:val="18"/>
      </w:rPr>
      <w:t xml:space="preserve">    </w:t>
    </w:r>
    <w:r>
      <w:rPr>
        <w:rFonts w:ascii="Times New Roman" w:hAnsi="Times New Roman"/>
        <w:i/>
        <w:color w:val="808080" w:themeColor="background1" w:themeShade="80"/>
        <w:sz w:val="18"/>
        <w:szCs w:val="18"/>
      </w:rPr>
      <w:t>Договор энергоснабжения,</w:t>
    </w:r>
    <w:r w:rsidRPr="007F2E57">
      <w:t xml:space="preserve"> </w:t>
    </w:r>
    <w:r w:rsidRPr="007F2E57">
      <w:rPr>
        <w:rFonts w:ascii="Times New Roman" w:hAnsi="Times New Roman"/>
        <w:i/>
        <w:color w:val="808080" w:themeColor="background1" w:themeShade="80"/>
        <w:sz w:val="18"/>
        <w:szCs w:val="18"/>
      </w:rPr>
      <w:t>заключенный до технологического присоединения</w:t>
    </w:r>
    <w:r w:rsidRPr="000C7EA6">
      <w:rPr>
        <w:rFonts w:ascii="Times New Roman" w:hAnsi="Times New Roman"/>
        <w:i/>
        <w:color w:val="808080" w:themeColor="background1" w:themeShade="80"/>
        <w:sz w:val="18"/>
        <w:szCs w:val="18"/>
      </w:rPr>
      <w:t xml:space="preserve"> </w:t>
    </w:r>
    <w:r w:rsidRPr="000C7EA6">
      <w:rPr>
        <w:i/>
        <w:color w:val="808080" w:themeColor="background1" w:themeShade="80"/>
      </w:rPr>
      <w:t xml:space="preserve">                                                                 </w:t>
    </w:r>
    <w:r w:rsidRPr="00E85E90">
      <w:rPr>
        <w:sz w:val="20"/>
        <w:szCs w:val="20"/>
      </w:rPr>
      <w:fldChar w:fldCharType="begin"/>
    </w:r>
    <w:r w:rsidRPr="00E85E90">
      <w:rPr>
        <w:sz w:val="20"/>
        <w:szCs w:val="20"/>
      </w:rPr>
      <w:instrText>PAGE   \* MERGEFORMAT</w:instrText>
    </w:r>
    <w:r w:rsidRPr="00E85E90">
      <w:rPr>
        <w:sz w:val="20"/>
        <w:szCs w:val="20"/>
      </w:rPr>
      <w:fldChar w:fldCharType="separate"/>
    </w:r>
    <w:r>
      <w:rPr>
        <w:noProof/>
        <w:sz w:val="20"/>
        <w:szCs w:val="20"/>
      </w:rPr>
      <w:t>20</w:t>
    </w:r>
    <w:r w:rsidRPr="00E85E90">
      <w:rPr>
        <w:sz w:val="20"/>
        <w:szCs w:val="20"/>
      </w:rPr>
      <w:fldChar w:fldCharType="end"/>
    </w:r>
  </w:p>
  <w:p w14:paraId="2B1A5A57" w14:textId="77777777" w:rsidR="00456A69" w:rsidRDefault="00456A6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52F6" w14:textId="33680A8D" w:rsidR="0016575E" w:rsidRDefault="0016575E">
    <w:pPr>
      <w:pStyle w:val="aa"/>
    </w:pPr>
    <w:r>
      <w:rPr>
        <w:rFonts w:ascii="Times New Roman" w:hAnsi="Times New Roman"/>
        <w:i/>
        <w:color w:val="808080" w:themeColor="background1" w:themeShade="80"/>
        <w:sz w:val="18"/>
        <w:szCs w:val="18"/>
      </w:rPr>
      <w:t>Договор энергоснабжения,</w:t>
    </w:r>
    <w:r w:rsidRPr="007F2E57">
      <w:t xml:space="preserve"> </w:t>
    </w:r>
    <w:r w:rsidRPr="007F2E57">
      <w:rPr>
        <w:rFonts w:ascii="Times New Roman" w:hAnsi="Times New Roman"/>
        <w:i/>
        <w:color w:val="808080" w:themeColor="background1" w:themeShade="80"/>
        <w:sz w:val="18"/>
        <w:szCs w:val="18"/>
      </w:rPr>
      <w:t>заключенный до технологического присоединения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A0353" w14:textId="77777777" w:rsidR="004B0DD2" w:rsidRDefault="004B0DD2" w:rsidP="00D22F46">
      <w:pPr>
        <w:spacing w:after="0" w:line="240" w:lineRule="auto"/>
      </w:pPr>
      <w:r>
        <w:separator/>
      </w:r>
    </w:p>
  </w:footnote>
  <w:footnote w:type="continuationSeparator" w:id="0">
    <w:p w14:paraId="11BC6E17" w14:textId="77777777" w:rsidR="004B0DD2" w:rsidRDefault="004B0DD2" w:rsidP="00D22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
      <w:tblW w:w="9923" w:type="dxa"/>
      <w:tblInd w:w="-5" w:type="dxa"/>
      <w:tblLook w:val="04A0" w:firstRow="1" w:lastRow="0" w:firstColumn="1" w:lastColumn="0" w:noHBand="0" w:noVBand="1"/>
    </w:tblPr>
    <w:tblGrid>
      <w:gridCol w:w="4103"/>
      <w:gridCol w:w="1386"/>
      <w:gridCol w:w="3016"/>
      <w:gridCol w:w="1418"/>
    </w:tblGrid>
    <w:tr w:rsidR="00AB4300" w:rsidRPr="00873709" w14:paraId="3FE0AA66" w14:textId="77777777" w:rsidTr="009A5CD3">
      <w:trPr>
        <w:trHeight w:val="1493"/>
      </w:trPr>
      <w:tc>
        <w:tcPr>
          <w:tcW w:w="4113" w:type="dxa"/>
          <w:tcBorders>
            <w:right w:val="nil"/>
          </w:tcBorders>
        </w:tcPr>
        <w:p w14:paraId="26527215" w14:textId="77777777" w:rsidR="00AB4300" w:rsidRPr="005B3B49" w:rsidRDefault="00AB4300" w:rsidP="00AB4300">
          <w:pPr>
            <w:spacing w:before="120" w:after="0" w:line="360" w:lineRule="auto"/>
            <w:ind w:right="-108"/>
            <w:rPr>
              <w:rFonts w:ascii="Garamond" w:eastAsia="Times New Roman" w:hAnsi="Garamond"/>
              <w:bCs/>
              <w:lang w:eastAsia="ru-RU"/>
            </w:rPr>
          </w:pPr>
          <w:bookmarkStart w:id="44" w:name="_Hlk191648111"/>
          <w:r w:rsidRPr="005B3B49">
            <w:rPr>
              <w:rFonts w:ascii="Garamond" w:eastAsia="Times New Roman" w:hAnsi="Garamond"/>
              <w:bCs/>
              <w:lang w:eastAsia="ru-RU"/>
            </w:rPr>
            <w:t xml:space="preserve">Телефон центра поддержки клиентов-ЮЛ </w:t>
          </w:r>
        </w:p>
        <w:p w14:paraId="43EF56D0" w14:textId="77777777" w:rsidR="00AB4300" w:rsidRPr="005B3B49" w:rsidRDefault="00AB4300" w:rsidP="00AB4300">
          <w:pPr>
            <w:spacing w:after="0" w:line="360" w:lineRule="auto"/>
            <w:rPr>
              <w:rFonts w:ascii="Garamond" w:eastAsia="Times New Roman" w:hAnsi="Garamond"/>
              <w:bCs/>
              <w:lang w:eastAsia="ru-RU"/>
            </w:rPr>
          </w:pPr>
          <w:r w:rsidRPr="005B3B49">
            <w:rPr>
              <w:rFonts w:ascii="Garamond" w:eastAsia="Times New Roman" w:hAnsi="Garamond"/>
              <w:bCs/>
              <w:lang w:eastAsia="ru-RU"/>
            </w:rPr>
            <w:t>тел.: 8 351-214-60-70.</w:t>
          </w:r>
        </w:p>
        <w:p w14:paraId="4FE23278" w14:textId="77777777" w:rsidR="00AB4300" w:rsidRPr="005B3B49" w:rsidRDefault="00AB4300" w:rsidP="00AB4300">
          <w:pPr>
            <w:spacing w:after="0" w:line="360" w:lineRule="auto"/>
            <w:rPr>
              <w:rFonts w:ascii="Garamond" w:eastAsia="Times New Roman" w:hAnsi="Garamond"/>
              <w:bCs/>
              <w:lang w:eastAsia="ru-RU"/>
            </w:rPr>
          </w:pPr>
          <w:r w:rsidRPr="005B3B49">
            <w:rPr>
              <w:rFonts w:ascii="Garamond" w:eastAsia="Times New Roman" w:hAnsi="Garamond"/>
              <w:bCs/>
              <w:lang w:eastAsia="ru-RU"/>
            </w:rPr>
            <w:t xml:space="preserve">Ссылка на личный кабинет ЮЛ </w:t>
          </w:r>
        </w:p>
        <w:p w14:paraId="33B6F552" w14:textId="77777777" w:rsidR="00AB4300" w:rsidRPr="005B3B49" w:rsidRDefault="001C437E" w:rsidP="00AB4300">
          <w:pPr>
            <w:spacing w:after="0" w:line="360" w:lineRule="auto"/>
            <w:rPr>
              <w:rFonts w:ascii="Garamond" w:eastAsia="Times New Roman" w:hAnsi="Garamond"/>
              <w:b/>
              <w:lang w:eastAsia="ru-RU"/>
            </w:rPr>
          </w:pPr>
          <w:hyperlink r:id="rId1" w:history="1">
            <w:r w:rsidR="00AB4300" w:rsidRPr="005B3B49">
              <w:rPr>
                <w:rStyle w:val="ac"/>
                <w:rFonts w:ascii="Garamond" w:hAnsi="Garamond"/>
                <w:bCs/>
                <w:lang w:eastAsia="ru-RU"/>
              </w:rPr>
              <w:t>https://ulk.uralsbyt.ru</w:t>
            </w:r>
          </w:hyperlink>
        </w:p>
      </w:tc>
      <w:tc>
        <w:tcPr>
          <w:tcW w:w="1368" w:type="dxa"/>
          <w:tcBorders>
            <w:left w:val="nil"/>
          </w:tcBorders>
        </w:tcPr>
        <w:p w14:paraId="0CEE0875" w14:textId="77777777" w:rsidR="00AB4300" w:rsidRPr="005B3B49" w:rsidRDefault="00AB4300" w:rsidP="00AB4300">
          <w:pPr>
            <w:spacing w:before="200" w:after="0"/>
            <w:jc w:val="right"/>
            <w:rPr>
              <w:rFonts w:ascii="Garamond" w:hAnsi="Garamond"/>
              <w:b/>
              <w:noProof/>
            </w:rPr>
          </w:pPr>
          <w:r w:rsidRPr="005B3B49">
            <w:rPr>
              <w:rFonts w:ascii="Garamond" w:hAnsi="Garamond"/>
              <w:b/>
              <w:noProof/>
            </w:rPr>
            <w:drawing>
              <wp:inline distT="0" distB="0" distL="0" distR="0" wp14:anchorId="28F5D53C" wp14:editId="7A0231E4">
                <wp:extent cx="741045" cy="741045"/>
                <wp:effectExtent l="0" t="0" r="190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pic:spPr>
                    </pic:pic>
                  </a:graphicData>
                </a:graphic>
              </wp:inline>
            </w:drawing>
          </w:r>
        </w:p>
      </w:tc>
      <w:tc>
        <w:tcPr>
          <w:tcW w:w="3024" w:type="dxa"/>
          <w:tcBorders>
            <w:right w:val="nil"/>
          </w:tcBorders>
        </w:tcPr>
        <w:p w14:paraId="22C736CA" w14:textId="77777777" w:rsidR="00AB4300" w:rsidRPr="00A53735" w:rsidRDefault="00AB4300" w:rsidP="00AB4300">
          <w:pPr>
            <w:spacing w:before="120" w:after="0" w:line="360" w:lineRule="auto"/>
            <w:rPr>
              <w:rFonts w:ascii="Garamond" w:eastAsia="Times New Roman" w:hAnsi="Garamond"/>
              <w:b/>
              <w:lang w:eastAsia="ru-RU"/>
            </w:rPr>
          </w:pPr>
          <w:r w:rsidRPr="00A53735">
            <w:rPr>
              <w:rFonts w:ascii="Garamond" w:hAnsi="Garamond"/>
            </w:rPr>
            <w:t xml:space="preserve">Чат для ЮЛ: </w:t>
          </w:r>
          <w:hyperlink r:id="rId3" w:history="1">
            <w:r w:rsidRPr="00A53735">
              <w:rPr>
                <w:rStyle w:val="ac"/>
                <w:rFonts w:ascii="Garamond" w:hAnsi="Garamond"/>
              </w:rPr>
              <w:t>MAX – быстрое и легкое приложение для общения и решения повседневных задач</w:t>
            </w:r>
          </w:hyperlink>
        </w:p>
      </w:tc>
      <w:tc>
        <w:tcPr>
          <w:tcW w:w="1418" w:type="dxa"/>
          <w:tcBorders>
            <w:left w:val="nil"/>
          </w:tcBorders>
        </w:tcPr>
        <w:p w14:paraId="4F8DA565" w14:textId="77777777" w:rsidR="00AB4300" w:rsidRPr="005B3B49" w:rsidRDefault="00AB4300" w:rsidP="00AB4300">
          <w:pPr>
            <w:spacing w:before="240" w:after="0"/>
            <w:jc w:val="right"/>
            <w:rPr>
              <w:rFonts w:ascii="Garamond" w:hAnsi="Garamond"/>
              <w:b/>
              <w:noProof/>
            </w:rPr>
          </w:pPr>
          <w:r w:rsidRPr="005B3B49">
            <w:rPr>
              <w:rFonts w:ascii="Garamond" w:hAnsi="Garamond"/>
              <w:b/>
              <w:noProof/>
            </w:rPr>
            <w:drawing>
              <wp:inline distT="0" distB="0" distL="0" distR="0" wp14:anchorId="4140E287" wp14:editId="713F21B1">
                <wp:extent cx="704850" cy="704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5289" cy="705289"/>
                        </a:xfrm>
                        <a:prstGeom prst="rect">
                          <a:avLst/>
                        </a:prstGeom>
                        <a:noFill/>
                        <a:ln>
                          <a:noFill/>
                        </a:ln>
                      </pic:spPr>
                    </pic:pic>
                  </a:graphicData>
                </a:graphic>
              </wp:inline>
            </w:drawing>
          </w:r>
        </w:p>
        <w:p w14:paraId="080EEE82" w14:textId="77777777" w:rsidR="00AB4300" w:rsidRPr="005B3B49" w:rsidRDefault="00AB4300" w:rsidP="00AB4300">
          <w:pPr>
            <w:spacing w:before="120" w:after="0"/>
            <w:jc w:val="right"/>
            <w:rPr>
              <w:rFonts w:ascii="Garamond" w:hAnsi="Garamond"/>
              <w:b/>
              <w:noProof/>
            </w:rPr>
          </w:pPr>
        </w:p>
      </w:tc>
    </w:tr>
    <w:bookmarkEnd w:id="44"/>
  </w:tbl>
  <w:p w14:paraId="23F08216" w14:textId="77777777" w:rsidR="0016575E" w:rsidRPr="00AB4300" w:rsidRDefault="0016575E" w:rsidP="00AB4300">
    <w:pPr>
      <w:pStyle w:val="a8"/>
      <w:spacing w:after="0"/>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3FCD"/>
    <w:multiLevelType w:val="hybridMultilevel"/>
    <w:tmpl w:val="A9FC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DC7A08"/>
    <w:multiLevelType w:val="hybridMultilevel"/>
    <w:tmpl w:val="BD7CA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3C37E1"/>
    <w:multiLevelType w:val="hybridMultilevel"/>
    <w:tmpl w:val="2012A0AA"/>
    <w:lvl w:ilvl="0" w:tplc="6C7653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56F1F3C"/>
    <w:multiLevelType w:val="singleLevel"/>
    <w:tmpl w:val="1A14E3CE"/>
    <w:lvl w:ilvl="0">
      <w:start w:val="1"/>
      <w:numFmt w:val="decimal"/>
      <w:lvlText w:val="%1."/>
      <w:legacy w:legacy="1" w:legacySpace="0" w:legacyIndent="360"/>
      <w:lvlJc w:val="left"/>
      <w:rPr>
        <w:rFonts w:ascii="Times New Roman CYR" w:hAnsi="Times New Roman CYR" w:cs="Times New Roman CYR" w:hint="default"/>
      </w:rPr>
    </w:lvl>
  </w:abstractNum>
  <w:abstractNum w:abstractNumId="4" w15:restartNumberingAfterBreak="0">
    <w:nsid w:val="39540D6F"/>
    <w:multiLevelType w:val="singleLevel"/>
    <w:tmpl w:val="1F36BCC6"/>
    <w:lvl w:ilvl="0">
      <w:start w:val="1"/>
      <w:numFmt w:val="decimal"/>
      <w:lvlText w:val="%1"/>
      <w:legacy w:legacy="1" w:legacySpace="0" w:legacyIndent="360"/>
      <w:lvlJc w:val="left"/>
      <w:rPr>
        <w:rFonts w:ascii="Times New Roman CYR" w:hAnsi="Times New Roman CYR" w:cs="Times New Roman CYR" w:hint="default"/>
      </w:rPr>
    </w:lvl>
  </w:abstractNum>
  <w:abstractNum w:abstractNumId="5" w15:restartNumberingAfterBreak="0">
    <w:nsid w:val="418F53E7"/>
    <w:multiLevelType w:val="multilevel"/>
    <w:tmpl w:val="4B20816A"/>
    <w:lvl w:ilvl="0">
      <w:start w:val="1"/>
      <w:numFmt w:val="decimal"/>
      <w:lvlText w:val="%1."/>
      <w:lvlJc w:val="left"/>
      <w:pPr>
        <w:tabs>
          <w:tab w:val="num" w:pos="420"/>
        </w:tabs>
        <w:ind w:left="420" w:hanging="420"/>
      </w:pPr>
      <w:rPr>
        <w:rFonts w:hint="default"/>
        <w:color w:val="auto"/>
      </w:rPr>
    </w:lvl>
    <w:lvl w:ilvl="1">
      <w:start w:val="1"/>
      <w:numFmt w:val="decimal"/>
      <w:pStyle w:val="12"/>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15:restartNumberingAfterBreak="0">
    <w:nsid w:val="41E53FBF"/>
    <w:multiLevelType w:val="hybridMultilevel"/>
    <w:tmpl w:val="922E7824"/>
    <w:lvl w:ilvl="0" w:tplc="3BCAFC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B06C90"/>
    <w:multiLevelType w:val="hybridMultilevel"/>
    <w:tmpl w:val="4D7E6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DE0A3B"/>
    <w:multiLevelType w:val="hybridMultilevel"/>
    <w:tmpl w:val="056AF50A"/>
    <w:lvl w:ilvl="0" w:tplc="F064E8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3563043"/>
    <w:multiLevelType w:val="multilevel"/>
    <w:tmpl w:val="F25A2768"/>
    <w:lvl w:ilvl="0">
      <w:start w:val="1"/>
      <w:numFmt w:val="decimal"/>
      <w:suff w:val="space"/>
      <w:lvlText w:val="%1."/>
      <w:lvlJc w:val="left"/>
      <w:pPr>
        <w:ind w:left="1353" w:hanging="360"/>
      </w:pPr>
      <w:rPr>
        <w:rFonts w:ascii="Times New Roman" w:eastAsiaTheme="minorHAnsi" w:hAnsi="Times New Roman" w:cs="Times New Roman" w:hint="default"/>
        <w:b/>
      </w:rPr>
    </w:lvl>
    <w:lvl w:ilvl="1">
      <w:start w:val="1"/>
      <w:numFmt w:val="decimal"/>
      <w:isLgl/>
      <w:lvlText w:val="%1.%2."/>
      <w:lvlJc w:val="left"/>
      <w:pPr>
        <w:ind w:left="928" w:hanging="360"/>
      </w:pPr>
      <w:rPr>
        <w:rFonts w:hint="default"/>
        <w:b w:val="0"/>
        <w:i w:val="0"/>
        <w:sz w:val="22"/>
        <w:szCs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65A41441"/>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D84487"/>
    <w:multiLevelType w:val="multilevel"/>
    <w:tmpl w:val="95963FA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6A6B5FC6"/>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312278"/>
    <w:multiLevelType w:val="hybridMultilevel"/>
    <w:tmpl w:val="67DAB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B16AB9"/>
    <w:multiLevelType w:val="multilevel"/>
    <w:tmpl w:val="3288F0E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CB637B5"/>
    <w:multiLevelType w:val="multilevel"/>
    <w:tmpl w:val="D5941350"/>
    <w:lvl w:ilvl="0">
      <w:start w:val="1"/>
      <w:numFmt w:val="decimal"/>
      <w:lvlText w:val="%1."/>
      <w:legacy w:legacy="1" w:legacySpace="0" w:legacyIndent="360"/>
      <w:lvlJc w:val="left"/>
      <w:rPr>
        <w:rFonts w:ascii="Times New Roman CYR" w:hAnsi="Times New Roman CYR" w:cs="Times New Roman CYR"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2588" w:hanging="1170"/>
      </w:pPr>
      <w:rPr>
        <w:rFonts w:hint="default"/>
      </w:rPr>
    </w:lvl>
    <w:lvl w:ilvl="3">
      <w:start w:val="1"/>
      <w:numFmt w:val="decimal"/>
      <w:isLgl/>
      <w:lvlText w:val="%1.%2.%3.%4."/>
      <w:lvlJc w:val="left"/>
      <w:pPr>
        <w:ind w:left="3297" w:hanging="1170"/>
      </w:pPr>
      <w:rPr>
        <w:rFonts w:hint="default"/>
      </w:rPr>
    </w:lvl>
    <w:lvl w:ilvl="4">
      <w:start w:val="1"/>
      <w:numFmt w:val="decimal"/>
      <w:isLgl/>
      <w:lvlText w:val="%1.%2.%3.%4.%5."/>
      <w:lvlJc w:val="left"/>
      <w:pPr>
        <w:ind w:left="4006" w:hanging="1170"/>
      </w:pPr>
      <w:rPr>
        <w:rFonts w:hint="default"/>
      </w:rPr>
    </w:lvl>
    <w:lvl w:ilvl="5">
      <w:start w:val="1"/>
      <w:numFmt w:val="decimal"/>
      <w:isLgl/>
      <w:lvlText w:val="%1.%2.%3.%4.%5.%6."/>
      <w:lvlJc w:val="left"/>
      <w:pPr>
        <w:ind w:left="4715" w:hanging="117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num w:numId="1" w16cid:durableId="1428773903">
    <w:abstractNumId w:val="15"/>
  </w:num>
  <w:num w:numId="2" w16cid:durableId="196360606">
    <w:abstractNumId w:val="4"/>
  </w:num>
  <w:num w:numId="3" w16cid:durableId="112749370">
    <w:abstractNumId w:val="4"/>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16cid:durableId="1922523845">
    <w:abstractNumId w:val="3"/>
  </w:num>
  <w:num w:numId="5" w16cid:durableId="1509373012">
    <w:abstractNumId w:val="3"/>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6" w16cid:durableId="1665235032">
    <w:abstractNumId w:val="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7" w16cid:durableId="1358197083">
    <w:abstractNumId w:val="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16cid:durableId="1774745703">
    <w:abstractNumId w:val="3"/>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9" w16cid:durableId="1351376707">
    <w:abstractNumId w:val="3"/>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0" w16cid:durableId="1989897330">
    <w:abstractNumId w:val="3"/>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1" w16cid:durableId="1511601450">
    <w:abstractNumId w:val="3"/>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2" w16cid:durableId="627322654">
    <w:abstractNumId w:val="3"/>
    <w:lvlOverride w:ilvl="0">
      <w:lvl w:ilvl="0">
        <w:start w:val="9"/>
        <w:numFmt w:val="decimal"/>
        <w:lvlText w:val="%1."/>
        <w:legacy w:legacy="1" w:legacySpace="0" w:legacyIndent="360"/>
        <w:lvlJc w:val="left"/>
        <w:rPr>
          <w:rFonts w:ascii="Times New Roman CYR" w:hAnsi="Times New Roman CYR" w:cs="Times New Roman CYR" w:hint="default"/>
        </w:rPr>
      </w:lvl>
    </w:lvlOverride>
  </w:num>
  <w:num w:numId="13" w16cid:durableId="835615140">
    <w:abstractNumId w:val="3"/>
    <w:lvlOverride w:ilvl="0">
      <w:lvl w:ilvl="0">
        <w:start w:val="10"/>
        <w:numFmt w:val="decimal"/>
        <w:lvlText w:val="%1."/>
        <w:legacy w:legacy="1" w:legacySpace="0" w:legacyIndent="360"/>
        <w:lvlJc w:val="left"/>
        <w:rPr>
          <w:rFonts w:ascii="Times New Roman CYR" w:hAnsi="Times New Roman CYR" w:cs="Times New Roman CYR" w:hint="default"/>
        </w:rPr>
      </w:lvl>
    </w:lvlOverride>
  </w:num>
  <w:num w:numId="14" w16cid:durableId="1470515814">
    <w:abstractNumId w:val="3"/>
    <w:lvlOverride w:ilvl="0">
      <w:lvl w:ilvl="0">
        <w:start w:val="11"/>
        <w:numFmt w:val="decimal"/>
        <w:lvlText w:val="%1."/>
        <w:legacy w:legacy="1" w:legacySpace="0" w:legacyIndent="360"/>
        <w:lvlJc w:val="left"/>
        <w:rPr>
          <w:rFonts w:ascii="Times New Roman CYR" w:hAnsi="Times New Roman CYR" w:cs="Times New Roman CYR" w:hint="default"/>
        </w:rPr>
      </w:lvl>
    </w:lvlOverride>
  </w:num>
  <w:num w:numId="15" w16cid:durableId="1910847184">
    <w:abstractNumId w:val="3"/>
    <w:lvlOverride w:ilvl="0">
      <w:lvl w:ilvl="0">
        <w:start w:val="12"/>
        <w:numFmt w:val="decimal"/>
        <w:lvlText w:val="%1."/>
        <w:legacy w:legacy="1" w:legacySpace="0" w:legacyIndent="360"/>
        <w:lvlJc w:val="left"/>
        <w:rPr>
          <w:rFonts w:ascii="Times New Roman CYR" w:hAnsi="Times New Roman CYR" w:cs="Times New Roman CYR" w:hint="default"/>
        </w:rPr>
      </w:lvl>
    </w:lvlOverride>
  </w:num>
  <w:num w:numId="16" w16cid:durableId="1284537876">
    <w:abstractNumId w:val="3"/>
    <w:lvlOverride w:ilvl="0">
      <w:lvl w:ilvl="0">
        <w:start w:val="13"/>
        <w:numFmt w:val="decimal"/>
        <w:lvlText w:val="%1."/>
        <w:legacy w:legacy="1" w:legacySpace="0" w:legacyIndent="360"/>
        <w:lvlJc w:val="left"/>
        <w:rPr>
          <w:rFonts w:ascii="Times New Roman CYR" w:hAnsi="Times New Roman CYR" w:cs="Times New Roman CYR" w:hint="default"/>
        </w:rPr>
      </w:lvl>
    </w:lvlOverride>
  </w:num>
  <w:num w:numId="17" w16cid:durableId="941110627">
    <w:abstractNumId w:val="3"/>
    <w:lvlOverride w:ilvl="0">
      <w:lvl w:ilvl="0">
        <w:start w:val="14"/>
        <w:numFmt w:val="decimal"/>
        <w:lvlText w:val="%1."/>
        <w:legacy w:legacy="1" w:legacySpace="0" w:legacyIndent="360"/>
        <w:lvlJc w:val="left"/>
        <w:rPr>
          <w:rFonts w:ascii="Times New Roman CYR" w:hAnsi="Times New Roman CYR" w:cs="Times New Roman CYR" w:hint="default"/>
        </w:rPr>
      </w:lvl>
    </w:lvlOverride>
  </w:num>
  <w:num w:numId="18" w16cid:durableId="1736394936">
    <w:abstractNumId w:val="3"/>
    <w:lvlOverride w:ilvl="0">
      <w:lvl w:ilvl="0">
        <w:start w:val="15"/>
        <w:numFmt w:val="decimal"/>
        <w:lvlText w:val="%1."/>
        <w:legacy w:legacy="1" w:legacySpace="0" w:legacyIndent="360"/>
        <w:lvlJc w:val="left"/>
        <w:rPr>
          <w:rFonts w:ascii="Times New Roman CYR" w:hAnsi="Times New Roman CYR" w:cs="Times New Roman CYR" w:hint="default"/>
        </w:rPr>
      </w:lvl>
    </w:lvlOverride>
  </w:num>
  <w:num w:numId="19" w16cid:durableId="1271549381">
    <w:abstractNumId w:val="3"/>
    <w:lvlOverride w:ilvl="0">
      <w:lvl w:ilvl="0">
        <w:start w:val="16"/>
        <w:numFmt w:val="decimal"/>
        <w:lvlText w:val="%1."/>
        <w:legacy w:legacy="1" w:legacySpace="0" w:legacyIndent="360"/>
        <w:lvlJc w:val="left"/>
        <w:rPr>
          <w:rFonts w:ascii="Times New Roman CYR" w:hAnsi="Times New Roman CYR" w:cs="Times New Roman CYR" w:hint="default"/>
        </w:rPr>
      </w:lvl>
    </w:lvlOverride>
  </w:num>
  <w:num w:numId="20" w16cid:durableId="955672332">
    <w:abstractNumId w:val="3"/>
    <w:lvlOverride w:ilvl="0">
      <w:lvl w:ilvl="0">
        <w:start w:val="17"/>
        <w:numFmt w:val="decimal"/>
        <w:lvlText w:val="%1."/>
        <w:legacy w:legacy="1" w:legacySpace="0" w:legacyIndent="360"/>
        <w:lvlJc w:val="left"/>
        <w:rPr>
          <w:rFonts w:ascii="Times New Roman CYR" w:hAnsi="Times New Roman CYR" w:cs="Times New Roman CYR" w:hint="default"/>
        </w:rPr>
      </w:lvl>
    </w:lvlOverride>
  </w:num>
  <w:num w:numId="21" w16cid:durableId="1383022063">
    <w:abstractNumId w:val="3"/>
    <w:lvlOverride w:ilvl="0">
      <w:lvl w:ilvl="0">
        <w:start w:val="18"/>
        <w:numFmt w:val="decimal"/>
        <w:lvlText w:val="%1."/>
        <w:legacy w:legacy="1" w:legacySpace="0" w:legacyIndent="360"/>
        <w:lvlJc w:val="left"/>
        <w:rPr>
          <w:rFonts w:ascii="Times New Roman CYR" w:hAnsi="Times New Roman CYR" w:cs="Times New Roman CYR" w:hint="default"/>
        </w:rPr>
      </w:lvl>
    </w:lvlOverride>
  </w:num>
  <w:num w:numId="22" w16cid:durableId="1750619729">
    <w:abstractNumId w:val="3"/>
    <w:lvlOverride w:ilvl="0">
      <w:lvl w:ilvl="0">
        <w:start w:val="19"/>
        <w:numFmt w:val="decimal"/>
        <w:lvlText w:val="%1."/>
        <w:legacy w:legacy="1" w:legacySpace="0" w:legacyIndent="360"/>
        <w:lvlJc w:val="left"/>
        <w:rPr>
          <w:rFonts w:ascii="Times New Roman CYR" w:hAnsi="Times New Roman CYR" w:cs="Times New Roman CYR" w:hint="default"/>
        </w:rPr>
      </w:lvl>
    </w:lvlOverride>
  </w:num>
  <w:num w:numId="23" w16cid:durableId="1359509274">
    <w:abstractNumId w:val="3"/>
    <w:lvlOverride w:ilvl="0">
      <w:lvl w:ilvl="0">
        <w:start w:val="20"/>
        <w:numFmt w:val="decimal"/>
        <w:lvlText w:val="%1."/>
        <w:legacy w:legacy="1" w:legacySpace="0" w:legacyIndent="360"/>
        <w:lvlJc w:val="left"/>
        <w:rPr>
          <w:rFonts w:ascii="Times New Roman CYR" w:hAnsi="Times New Roman CYR" w:cs="Times New Roman CYR" w:hint="default"/>
        </w:rPr>
      </w:lvl>
    </w:lvlOverride>
  </w:num>
  <w:num w:numId="24" w16cid:durableId="1273393070">
    <w:abstractNumId w:val="3"/>
    <w:lvlOverride w:ilvl="0">
      <w:lvl w:ilvl="0">
        <w:start w:val="21"/>
        <w:numFmt w:val="decimal"/>
        <w:lvlText w:val="%1."/>
        <w:legacy w:legacy="1" w:legacySpace="0" w:legacyIndent="360"/>
        <w:lvlJc w:val="left"/>
        <w:rPr>
          <w:rFonts w:ascii="Times New Roman CYR" w:hAnsi="Times New Roman CYR" w:cs="Times New Roman CYR" w:hint="default"/>
        </w:rPr>
      </w:lvl>
    </w:lvlOverride>
  </w:num>
  <w:num w:numId="25" w16cid:durableId="1855074537">
    <w:abstractNumId w:val="3"/>
    <w:lvlOverride w:ilvl="0">
      <w:lvl w:ilvl="0">
        <w:start w:val="22"/>
        <w:numFmt w:val="decimal"/>
        <w:lvlText w:val="%1."/>
        <w:legacy w:legacy="1" w:legacySpace="0" w:legacyIndent="360"/>
        <w:lvlJc w:val="left"/>
        <w:rPr>
          <w:rFonts w:ascii="Times New Roman CYR" w:hAnsi="Times New Roman CYR" w:cs="Times New Roman CYR" w:hint="default"/>
        </w:rPr>
      </w:lvl>
    </w:lvlOverride>
  </w:num>
  <w:num w:numId="26" w16cid:durableId="2011372045">
    <w:abstractNumId w:val="3"/>
    <w:lvlOverride w:ilvl="0">
      <w:lvl w:ilvl="0">
        <w:start w:val="23"/>
        <w:numFmt w:val="decimal"/>
        <w:lvlText w:val="%1."/>
        <w:legacy w:legacy="1" w:legacySpace="0" w:legacyIndent="360"/>
        <w:lvlJc w:val="left"/>
        <w:rPr>
          <w:rFonts w:ascii="Times New Roman CYR" w:hAnsi="Times New Roman CYR" w:cs="Times New Roman CYR" w:hint="default"/>
        </w:rPr>
      </w:lvl>
    </w:lvlOverride>
  </w:num>
  <w:num w:numId="27" w16cid:durableId="1017150080">
    <w:abstractNumId w:val="11"/>
  </w:num>
  <w:num w:numId="28" w16cid:durableId="897009182">
    <w:abstractNumId w:val="14"/>
  </w:num>
  <w:num w:numId="29" w16cid:durableId="715928924">
    <w:abstractNumId w:val="10"/>
  </w:num>
  <w:num w:numId="30" w16cid:durableId="24864785">
    <w:abstractNumId w:val="12"/>
  </w:num>
  <w:num w:numId="31" w16cid:durableId="721758797">
    <w:abstractNumId w:val="8"/>
  </w:num>
  <w:num w:numId="32" w16cid:durableId="2076968814">
    <w:abstractNumId w:val="7"/>
  </w:num>
  <w:num w:numId="33" w16cid:durableId="68550717">
    <w:abstractNumId w:val="2"/>
  </w:num>
  <w:num w:numId="34" w16cid:durableId="58483943">
    <w:abstractNumId w:val="0"/>
  </w:num>
  <w:num w:numId="35" w16cid:durableId="858468667">
    <w:abstractNumId w:val="5"/>
  </w:num>
  <w:num w:numId="36" w16cid:durableId="1959528111">
    <w:abstractNumId w:val="6"/>
  </w:num>
  <w:num w:numId="37" w16cid:durableId="547228476">
    <w:abstractNumId w:val="9"/>
  </w:num>
  <w:num w:numId="38" w16cid:durableId="2134051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11217012">
    <w:abstractNumId w:val="1"/>
  </w:num>
  <w:num w:numId="40" w16cid:durableId="1245991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08"/>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350"/>
    <w:rsid w:val="000005CE"/>
    <w:rsid w:val="000056A7"/>
    <w:rsid w:val="00007B64"/>
    <w:rsid w:val="00010FC8"/>
    <w:rsid w:val="0001134D"/>
    <w:rsid w:val="0001204C"/>
    <w:rsid w:val="00012B30"/>
    <w:rsid w:val="00013C55"/>
    <w:rsid w:val="000228DE"/>
    <w:rsid w:val="00026502"/>
    <w:rsid w:val="00026E9F"/>
    <w:rsid w:val="00037BFF"/>
    <w:rsid w:val="000415C6"/>
    <w:rsid w:val="000428B4"/>
    <w:rsid w:val="00043B2B"/>
    <w:rsid w:val="00045B25"/>
    <w:rsid w:val="00045CB7"/>
    <w:rsid w:val="000504E1"/>
    <w:rsid w:val="000563F6"/>
    <w:rsid w:val="00061169"/>
    <w:rsid w:val="000654AA"/>
    <w:rsid w:val="00065FA0"/>
    <w:rsid w:val="00071BE7"/>
    <w:rsid w:val="00072756"/>
    <w:rsid w:val="000759FA"/>
    <w:rsid w:val="00075E5F"/>
    <w:rsid w:val="000761D4"/>
    <w:rsid w:val="00076F98"/>
    <w:rsid w:val="00082EE9"/>
    <w:rsid w:val="000947B0"/>
    <w:rsid w:val="000955FE"/>
    <w:rsid w:val="000A217F"/>
    <w:rsid w:val="000A3B72"/>
    <w:rsid w:val="000B1DE0"/>
    <w:rsid w:val="000B60AC"/>
    <w:rsid w:val="000B7E39"/>
    <w:rsid w:val="000C6981"/>
    <w:rsid w:val="000C7EA6"/>
    <w:rsid w:val="000D7580"/>
    <w:rsid w:val="000E0EF8"/>
    <w:rsid w:val="000E296B"/>
    <w:rsid w:val="000E2BAF"/>
    <w:rsid w:val="000E41FA"/>
    <w:rsid w:val="000E58A9"/>
    <w:rsid w:val="000E6145"/>
    <w:rsid w:val="000E707F"/>
    <w:rsid w:val="00101179"/>
    <w:rsid w:val="00102739"/>
    <w:rsid w:val="00103DDE"/>
    <w:rsid w:val="001175EB"/>
    <w:rsid w:val="00120A9B"/>
    <w:rsid w:val="001251F6"/>
    <w:rsid w:val="00131347"/>
    <w:rsid w:val="00131C4C"/>
    <w:rsid w:val="001424CD"/>
    <w:rsid w:val="00142839"/>
    <w:rsid w:val="00143468"/>
    <w:rsid w:val="00143E66"/>
    <w:rsid w:val="00152258"/>
    <w:rsid w:val="0015472E"/>
    <w:rsid w:val="001549C9"/>
    <w:rsid w:val="0015551A"/>
    <w:rsid w:val="00164003"/>
    <w:rsid w:val="0016575E"/>
    <w:rsid w:val="00167276"/>
    <w:rsid w:val="00174B90"/>
    <w:rsid w:val="001775FA"/>
    <w:rsid w:val="001805EB"/>
    <w:rsid w:val="0018145C"/>
    <w:rsid w:val="0018330A"/>
    <w:rsid w:val="00183324"/>
    <w:rsid w:val="00184F76"/>
    <w:rsid w:val="00185599"/>
    <w:rsid w:val="0018703B"/>
    <w:rsid w:val="00187040"/>
    <w:rsid w:val="00190CA4"/>
    <w:rsid w:val="00192CE3"/>
    <w:rsid w:val="0019347F"/>
    <w:rsid w:val="00196626"/>
    <w:rsid w:val="001971FA"/>
    <w:rsid w:val="00197CD2"/>
    <w:rsid w:val="001A0F29"/>
    <w:rsid w:val="001A141D"/>
    <w:rsid w:val="001A14C4"/>
    <w:rsid w:val="001A2736"/>
    <w:rsid w:val="001A428E"/>
    <w:rsid w:val="001A5160"/>
    <w:rsid w:val="001A711B"/>
    <w:rsid w:val="001A7B90"/>
    <w:rsid w:val="001A7DF0"/>
    <w:rsid w:val="001B1AA3"/>
    <w:rsid w:val="001B3942"/>
    <w:rsid w:val="001B570C"/>
    <w:rsid w:val="001C37E2"/>
    <w:rsid w:val="001C437E"/>
    <w:rsid w:val="001C4D81"/>
    <w:rsid w:val="001C5164"/>
    <w:rsid w:val="001C58DD"/>
    <w:rsid w:val="001C66D8"/>
    <w:rsid w:val="001D1820"/>
    <w:rsid w:val="001D3259"/>
    <w:rsid w:val="001D493B"/>
    <w:rsid w:val="001E0F20"/>
    <w:rsid w:val="001E4877"/>
    <w:rsid w:val="001E7004"/>
    <w:rsid w:val="001E7BDA"/>
    <w:rsid w:val="001F4BFA"/>
    <w:rsid w:val="001F54A4"/>
    <w:rsid w:val="001F57DF"/>
    <w:rsid w:val="002023B3"/>
    <w:rsid w:val="00205C48"/>
    <w:rsid w:val="002071B0"/>
    <w:rsid w:val="002209B3"/>
    <w:rsid w:val="00221B98"/>
    <w:rsid w:val="0022217A"/>
    <w:rsid w:val="0022525C"/>
    <w:rsid w:val="0022576A"/>
    <w:rsid w:val="00226F5E"/>
    <w:rsid w:val="00230871"/>
    <w:rsid w:val="002329A6"/>
    <w:rsid w:val="00240E68"/>
    <w:rsid w:val="00245D1E"/>
    <w:rsid w:val="00246601"/>
    <w:rsid w:val="00250A2F"/>
    <w:rsid w:val="002568F4"/>
    <w:rsid w:val="00273A32"/>
    <w:rsid w:val="00287707"/>
    <w:rsid w:val="00287EB8"/>
    <w:rsid w:val="002913B5"/>
    <w:rsid w:val="00294E07"/>
    <w:rsid w:val="00295E2B"/>
    <w:rsid w:val="002A21B9"/>
    <w:rsid w:val="002A47F8"/>
    <w:rsid w:val="002A4B1B"/>
    <w:rsid w:val="002B0558"/>
    <w:rsid w:val="002B1DE2"/>
    <w:rsid w:val="002B3B71"/>
    <w:rsid w:val="002B5B00"/>
    <w:rsid w:val="002B659C"/>
    <w:rsid w:val="002D4A8D"/>
    <w:rsid w:val="002D736E"/>
    <w:rsid w:val="002D79B6"/>
    <w:rsid w:val="002E6A27"/>
    <w:rsid w:val="002E6E22"/>
    <w:rsid w:val="002F0E16"/>
    <w:rsid w:val="002F3431"/>
    <w:rsid w:val="00302A39"/>
    <w:rsid w:val="00305505"/>
    <w:rsid w:val="00311184"/>
    <w:rsid w:val="0031773C"/>
    <w:rsid w:val="00323AC2"/>
    <w:rsid w:val="003411DC"/>
    <w:rsid w:val="00343E76"/>
    <w:rsid w:val="00344AC1"/>
    <w:rsid w:val="00346490"/>
    <w:rsid w:val="00355932"/>
    <w:rsid w:val="003603B1"/>
    <w:rsid w:val="0036155D"/>
    <w:rsid w:val="0036472C"/>
    <w:rsid w:val="003663C9"/>
    <w:rsid w:val="00367306"/>
    <w:rsid w:val="00367B5B"/>
    <w:rsid w:val="00373435"/>
    <w:rsid w:val="00373978"/>
    <w:rsid w:val="00374E9D"/>
    <w:rsid w:val="00387F88"/>
    <w:rsid w:val="00390617"/>
    <w:rsid w:val="0039355C"/>
    <w:rsid w:val="003A4634"/>
    <w:rsid w:val="003A4A29"/>
    <w:rsid w:val="003B032E"/>
    <w:rsid w:val="003B0B1A"/>
    <w:rsid w:val="003B259D"/>
    <w:rsid w:val="003B3C2A"/>
    <w:rsid w:val="003C07C3"/>
    <w:rsid w:val="003C3E8B"/>
    <w:rsid w:val="003D2872"/>
    <w:rsid w:val="003D449C"/>
    <w:rsid w:val="003E1C42"/>
    <w:rsid w:val="003E1E2C"/>
    <w:rsid w:val="003E35DD"/>
    <w:rsid w:val="003F54FD"/>
    <w:rsid w:val="003F6A36"/>
    <w:rsid w:val="003F7654"/>
    <w:rsid w:val="00400FAD"/>
    <w:rsid w:val="00401284"/>
    <w:rsid w:val="00402177"/>
    <w:rsid w:val="00404AF5"/>
    <w:rsid w:val="004062B6"/>
    <w:rsid w:val="00407719"/>
    <w:rsid w:val="0041514E"/>
    <w:rsid w:val="0042348E"/>
    <w:rsid w:val="004277C8"/>
    <w:rsid w:val="00431F15"/>
    <w:rsid w:val="00434AC4"/>
    <w:rsid w:val="00440634"/>
    <w:rsid w:val="00441B66"/>
    <w:rsid w:val="0044339B"/>
    <w:rsid w:val="004433F4"/>
    <w:rsid w:val="004501D9"/>
    <w:rsid w:val="00456A69"/>
    <w:rsid w:val="00456E9E"/>
    <w:rsid w:val="0045700B"/>
    <w:rsid w:val="0046077E"/>
    <w:rsid w:val="0046104D"/>
    <w:rsid w:val="004627F9"/>
    <w:rsid w:val="00462CD8"/>
    <w:rsid w:val="004633FD"/>
    <w:rsid w:val="00465FFC"/>
    <w:rsid w:val="00466359"/>
    <w:rsid w:val="004708E9"/>
    <w:rsid w:val="004710FF"/>
    <w:rsid w:val="00474378"/>
    <w:rsid w:val="00474424"/>
    <w:rsid w:val="00481FAC"/>
    <w:rsid w:val="00486378"/>
    <w:rsid w:val="0049182C"/>
    <w:rsid w:val="004A0EEF"/>
    <w:rsid w:val="004A5C6E"/>
    <w:rsid w:val="004B0DD2"/>
    <w:rsid w:val="004B234E"/>
    <w:rsid w:val="004B2383"/>
    <w:rsid w:val="004B537B"/>
    <w:rsid w:val="004B5CAB"/>
    <w:rsid w:val="004C033E"/>
    <w:rsid w:val="004C1669"/>
    <w:rsid w:val="004C1B5B"/>
    <w:rsid w:val="004C2040"/>
    <w:rsid w:val="004C5A0E"/>
    <w:rsid w:val="004C6A73"/>
    <w:rsid w:val="004C7709"/>
    <w:rsid w:val="004C7A25"/>
    <w:rsid w:val="004D08E4"/>
    <w:rsid w:val="004D33F4"/>
    <w:rsid w:val="004D3428"/>
    <w:rsid w:val="004D4FA0"/>
    <w:rsid w:val="004D5283"/>
    <w:rsid w:val="004D55F1"/>
    <w:rsid w:val="004D6C4E"/>
    <w:rsid w:val="004E1FEF"/>
    <w:rsid w:val="004E2A36"/>
    <w:rsid w:val="004E3414"/>
    <w:rsid w:val="004F3ACC"/>
    <w:rsid w:val="004F7010"/>
    <w:rsid w:val="00503A6C"/>
    <w:rsid w:val="00505B1A"/>
    <w:rsid w:val="00505DE1"/>
    <w:rsid w:val="00506DCA"/>
    <w:rsid w:val="00510BF7"/>
    <w:rsid w:val="00510CA9"/>
    <w:rsid w:val="00510EA5"/>
    <w:rsid w:val="005161C5"/>
    <w:rsid w:val="005216E3"/>
    <w:rsid w:val="0052253A"/>
    <w:rsid w:val="00524EE7"/>
    <w:rsid w:val="005264CD"/>
    <w:rsid w:val="00526A67"/>
    <w:rsid w:val="005275BE"/>
    <w:rsid w:val="00530795"/>
    <w:rsid w:val="005346F9"/>
    <w:rsid w:val="00536435"/>
    <w:rsid w:val="00537222"/>
    <w:rsid w:val="005546F7"/>
    <w:rsid w:val="00556E9E"/>
    <w:rsid w:val="00556EE9"/>
    <w:rsid w:val="0057218E"/>
    <w:rsid w:val="005727F8"/>
    <w:rsid w:val="0057308F"/>
    <w:rsid w:val="00582767"/>
    <w:rsid w:val="00583538"/>
    <w:rsid w:val="005838A9"/>
    <w:rsid w:val="00583D62"/>
    <w:rsid w:val="005867E1"/>
    <w:rsid w:val="005868C0"/>
    <w:rsid w:val="00592344"/>
    <w:rsid w:val="00592989"/>
    <w:rsid w:val="0059374C"/>
    <w:rsid w:val="00595723"/>
    <w:rsid w:val="005A73AB"/>
    <w:rsid w:val="005B01DF"/>
    <w:rsid w:val="005B77FD"/>
    <w:rsid w:val="005C10FE"/>
    <w:rsid w:val="005D10CD"/>
    <w:rsid w:val="005D1447"/>
    <w:rsid w:val="005D7919"/>
    <w:rsid w:val="005E4F0D"/>
    <w:rsid w:val="005E74BB"/>
    <w:rsid w:val="005F0A25"/>
    <w:rsid w:val="005F6AA3"/>
    <w:rsid w:val="00600862"/>
    <w:rsid w:val="00607014"/>
    <w:rsid w:val="006216BE"/>
    <w:rsid w:val="006250A3"/>
    <w:rsid w:val="00630759"/>
    <w:rsid w:val="006317AC"/>
    <w:rsid w:val="006322BF"/>
    <w:rsid w:val="00632B4F"/>
    <w:rsid w:val="00636E48"/>
    <w:rsid w:val="006371A8"/>
    <w:rsid w:val="00642A78"/>
    <w:rsid w:val="006440F6"/>
    <w:rsid w:val="00652460"/>
    <w:rsid w:val="006526F3"/>
    <w:rsid w:val="00654E7C"/>
    <w:rsid w:val="00657234"/>
    <w:rsid w:val="00665651"/>
    <w:rsid w:val="00665717"/>
    <w:rsid w:val="00673B35"/>
    <w:rsid w:val="00676CD3"/>
    <w:rsid w:val="006912C7"/>
    <w:rsid w:val="00694F08"/>
    <w:rsid w:val="00695201"/>
    <w:rsid w:val="00696433"/>
    <w:rsid w:val="006A448A"/>
    <w:rsid w:val="006A4BDD"/>
    <w:rsid w:val="006A5278"/>
    <w:rsid w:val="006A708B"/>
    <w:rsid w:val="006B405F"/>
    <w:rsid w:val="006B4630"/>
    <w:rsid w:val="006B6CBC"/>
    <w:rsid w:val="006C02BF"/>
    <w:rsid w:val="006C21EC"/>
    <w:rsid w:val="006C23B9"/>
    <w:rsid w:val="006C3718"/>
    <w:rsid w:val="006D44D9"/>
    <w:rsid w:val="006D696E"/>
    <w:rsid w:val="006D7C16"/>
    <w:rsid w:val="006E1C6A"/>
    <w:rsid w:val="006E426A"/>
    <w:rsid w:val="006E69C7"/>
    <w:rsid w:val="006F21A8"/>
    <w:rsid w:val="006F43B5"/>
    <w:rsid w:val="00707855"/>
    <w:rsid w:val="007122BC"/>
    <w:rsid w:val="00717208"/>
    <w:rsid w:val="007226A5"/>
    <w:rsid w:val="007339EE"/>
    <w:rsid w:val="00740AF0"/>
    <w:rsid w:val="00742E47"/>
    <w:rsid w:val="00743795"/>
    <w:rsid w:val="00743C42"/>
    <w:rsid w:val="007449C1"/>
    <w:rsid w:val="00755A31"/>
    <w:rsid w:val="00757A33"/>
    <w:rsid w:val="0076316C"/>
    <w:rsid w:val="00765F50"/>
    <w:rsid w:val="00766DDC"/>
    <w:rsid w:val="00771E2B"/>
    <w:rsid w:val="007735C3"/>
    <w:rsid w:val="0077611A"/>
    <w:rsid w:val="00782F47"/>
    <w:rsid w:val="007831D5"/>
    <w:rsid w:val="00783F2A"/>
    <w:rsid w:val="00784AC5"/>
    <w:rsid w:val="0078658E"/>
    <w:rsid w:val="00787244"/>
    <w:rsid w:val="007872A9"/>
    <w:rsid w:val="0078767D"/>
    <w:rsid w:val="007877C1"/>
    <w:rsid w:val="00791368"/>
    <w:rsid w:val="007939DA"/>
    <w:rsid w:val="00796EDD"/>
    <w:rsid w:val="00797476"/>
    <w:rsid w:val="00797540"/>
    <w:rsid w:val="007A793B"/>
    <w:rsid w:val="007B188A"/>
    <w:rsid w:val="007C3AA6"/>
    <w:rsid w:val="007C7C19"/>
    <w:rsid w:val="007D200C"/>
    <w:rsid w:val="007D2317"/>
    <w:rsid w:val="007D5F92"/>
    <w:rsid w:val="007D70B0"/>
    <w:rsid w:val="007E0228"/>
    <w:rsid w:val="007E7BCB"/>
    <w:rsid w:val="007E7F54"/>
    <w:rsid w:val="007F0249"/>
    <w:rsid w:val="007F2E57"/>
    <w:rsid w:val="007F66E8"/>
    <w:rsid w:val="00800B74"/>
    <w:rsid w:val="00800CC6"/>
    <w:rsid w:val="008012A6"/>
    <w:rsid w:val="008013C1"/>
    <w:rsid w:val="00806BC8"/>
    <w:rsid w:val="008119E2"/>
    <w:rsid w:val="00814B39"/>
    <w:rsid w:val="008150B8"/>
    <w:rsid w:val="00816095"/>
    <w:rsid w:val="00820DEE"/>
    <w:rsid w:val="00820DF7"/>
    <w:rsid w:val="008217B5"/>
    <w:rsid w:val="00822002"/>
    <w:rsid w:val="008307C4"/>
    <w:rsid w:val="00832295"/>
    <w:rsid w:val="00845331"/>
    <w:rsid w:val="0084621C"/>
    <w:rsid w:val="0085165C"/>
    <w:rsid w:val="00852551"/>
    <w:rsid w:val="00852A08"/>
    <w:rsid w:val="008546F0"/>
    <w:rsid w:val="00855BCD"/>
    <w:rsid w:val="008563D7"/>
    <w:rsid w:val="00860BE8"/>
    <w:rsid w:val="0086197D"/>
    <w:rsid w:val="00861A1E"/>
    <w:rsid w:val="008703FD"/>
    <w:rsid w:val="00872427"/>
    <w:rsid w:val="00874C7C"/>
    <w:rsid w:val="00877E8B"/>
    <w:rsid w:val="00881CB0"/>
    <w:rsid w:val="008828DE"/>
    <w:rsid w:val="00885470"/>
    <w:rsid w:val="00885A72"/>
    <w:rsid w:val="00887763"/>
    <w:rsid w:val="00890BB1"/>
    <w:rsid w:val="008A200F"/>
    <w:rsid w:val="008A4583"/>
    <w:rsid w:val="008A53BB"/>
    <w:rsid w:val="008A6F0B"/>
    <w:rsid w:val="008B040E"/>
    <w:rsid w:val="008B298E"/>
    <w:rsid w:val="008C49DC"/>
    <w:rsid w:val="008C77BA"/>
    <w:rsid w:val="008C7B7F"/>
    <w:rsid w:val="008D08C2"/>
    <w:rsid w:val="008E2900"/>
    <w:rsid w:val="008E48F4"/>
    <w:rsid w:val="008E6C42"/>
    <w:rsid w:val="008F03EA"/>
    <w:rsid w:val="008F1238"/>
    <w:rsid w:val="008F4A60"/>
    <w:rsid w:val="00901162"/>
    <w:rsid w:val="0090584D"/>
    <w:rsid w:val="00905A0D"/>
    <w:rsid w:val="00906F95"/>
    <w:rsid w:val="00907EF4"/>
    <w:rsid w:val="009124A8"/>
    <w:rsid w:val="00917DB6"/>
    <w:rsid w:val="00917F4E"/>
    <w:rsid w:val="00921A75"/>
    <w:rsid w:val="0092284E"/>
    <w:rsid w:val="00922C1A"/>
    <w:rsid w:val="00927FD5"/>
    <w:rsid w:val="00930B72"/>
    <w:rsid w:val="009314E6"/>
    <w:rsid w:val="00934044"/>
    <w:rsid w:val="00937527"/>
    <w:rsid w:val="009409EF"/>
    <w:rsid w:val="009433E9"/>
    <w:rsid w:val="00944FDF"/>
    <w:rsid w:val="00950A55"/>
    <w:rsid w:val="009510F3"/>
    <w:rsid w:val="00960175"/>
    <w:rsid w:val="0096105B"/>
    <w:rsid w:val="0096495A"/>
    <w:rsid w:val="009703BD"/>
    <w:rsid w:val="0097127D"/>
    <w:rsid w:val="009743F2"/>
    <w:rsid w:val="00977077"/>
    <w:rsid w:val="00980431"/>
    <w:rsid w:val="00980548"/>
    <w:rsid w:val="00991C36"/>
    <w:rsid w:val="009B01AC"/>
    <w:rsid w:val="009B3956"/>
    <w:rsid w:val="009C4E7F"/>
    <w:rsid w:val="009C501C"/>
    <w:rsid w:val="009D6749"/>
    <w:rsid w:val="009E29B0"/>
    <w:rsid w:val="009E3DF4"/>
    <w:rsid w:val="009E66D6"/>
    <w:rsid w:val="009F46B2"/>
    <w:rsid w:val="00A0459E"/>
    <w:rsid w:val="00A0646F"/>
    <w:rsid w:val="00A0784B"/>
    <w:rsid w:val="00A1095F"/>
    <w:rsid w:val="00A210EF"/>
    <w:rsid w:val="00A22A07"/>
    <w:rsid w:val="00A23E1E"/>
    <w:rsid w:val="00A24FF5"/>
    <w:rsid w:val="00A27D3E"/>
    <w:rsid w:val="00A355BE"/>
    <w:rsid w:val="00A41914"/>
    <w:rsid w:val="00A44803"/>
    <w:rsid w:val="00A4774C"/>
    <w:rsid w:val="00A47A60"/>
    <w:rsid w:val="00A51BF5"/>
    <w:rsid w:val="00A53431"/>
    <w:rsid w:val="00A559B7"/>
    <w:rsid w:val="00A57E7E"/>
    <w:rsid w:val="00A61827"/>
    <w:rsid w:val="00A61CC9"/>
    <w:rsid w:val="00A627C8"/>
    <w:rsid w:val="00A629B4"/>
    <w:rsid w:val="00A63924"/>
    <w:rsid w:val="00A64212"/>
    <w:rsid w:val="00A72581"/>
    <w:rsid w:val="00A72C00"/>
    <w:rsid w:val="00A80457"/>
    <w:rsid w:val="00A902D2"/>
    <w:rsid w:val="00A91148"/>
    <w:rsid w:val="00A92A46"/>
    <w:rsid w:val="00A939E0"/>
    <w:rsid w:val="00A93E81"/>
    <w:rsid w:val="00A96ED4"/>
    <w:rsid w:val="00AA13AF"/>
    <w:rsid w:val="00AA2892"/>
    <w:rsid w:val="00AA6350"/>
    <w:rsid w:val="00AA7EAE"/>
    <w:rsid w:val="00AB24A1"/>
    <w:rsid w:val="00AB2D20"/>
    <w:rsid w:val="00AB4300"/>
    <w:rsid w:val="00AB6ACB"/>
    <w:rsid w:val="00AC6795"/>
    <w:rsid w:val="00AC737E"/>
    <w:rsid w:val="00AD1C58"/>
    <w:rsid w:val="00AD23D2"/>
    <w:rsid w:val="00AD28EA"/>
    <w:rsid w:val="00AD2BE5"/>
    <w:rsid w:val="00AD3BA7"/>
    <w:rsid w:val="00AE72B9"/>
    <w:rsid w:val="00AF5B89"/>
    <w:rsid w:val="00B003CB"/>
    <w:rsid w:val="00B13FD9"/>
    <w:rsid w:val="00B142F6"/>
    <w:rsid w:val="00B14352"/>
    <w:rsid w:val="00B15639"/>
    <w:rsid w:val="00B161FA"/>
    <w:rsid w:val="00B20990"/>
    <w:rsid w:val="00B20A6B"/>
    <w:rsid w:val="00B31368"/>
    <w:rsid w:val="00B32A69"/>
    <w:rsid w:val="00B33AB0"/>
    <w:rsid w:val="00B375E6"/>
    <w:rsid w:val="00B37866"/>
    <w:rsid w:val="00B379B7"/>
    <w:rsid w:val="00B43B15"/>
    <w:rsid w:val="00B43C49"/>
    <w:rsid w:val="00B47497"/>
    <w:rsid w:val="00B47E89"/>
    <w:rsid w:val="00B52AEB"/>
    <w:rsid w:val="00B574D2"/>
    <w:rsid w:val="00B60592"/>
    <w:rsid w:val="00B60E91"/>
    <w:rsid w:val="00B622F8"/>
    <w:rsid w:val="00B7346E"/>
    <w:rsid w:val="00B82AAC"/>
    <w:rsid w:val="00B834B1"/>
    <w:rsid w:val="00B919F9"/>
    <w:rsid w:val="00B924E3"/>
    <w:rsid w:val="00B94111"/>
    <w:rsid w:val="00B95772"/>
    <w:rsid w:val="00BA4F18"/>
    <w:rsid w:val="00BA6158"/>
    <w:rsid w:val="00BA6AFB"/>
    <w:rsid w:val="00BA73F1"/>
    <w:rsid w:val="00BB18F4"/>
    <w:rsid w:val="00BC0D90"/>
    <w:rsid w:val="00BC25DD"/>
    <w:rsid w:val="00BC3373"/>
    <w:rsid w:val="00BD040F"/>
    <w:rsid w:val="00BD379E"/>
    <w:rsid w:val="00BD74D6"/>
    <w:rsid w:val="00BE10B6"/>
    <w:rsid w:val="00BE2A92"/>
    <w:rsid w:val="00BE49DC"/>
    <w:rsid w:val="00BE5A9D"/>
    <w:rsid w:val="00BF0A34"/>
    <w:rsid w:val="00BF21ED"/>
    <w:rsid w:val="00BF2279"/>
    <w:rsid w:val="00BF2C4A"/>
    <w:rsid w:val="00BF2D24"/>
    <w:rsid w:val="00BF4CC5"/>
    <w:rsid w:val="00BF4E0E"/>
    <w:rsid w:val="00BF55AE"/>
    <w:rsid w:val="00BF5928"/>
    <w:rsid w:val="00BF5FAC"/>
    <w:rsid w:val="00C05B85"/>
    <w:rsid w:val="00C05F1A"/>
    <w:rsid w:val="00C06638"/>
    <w:rsid w:val="00C12969"/>
    <w:rsid w:val="00C15DB8"/>
    <w:rsid w:val="00C21CD3"/>
    <w:rsid w:val="00C41F9E"/>
    <w:rsid w:val="00C42A1C"/>
    <w:rsid w:val="00C47D42"/>
    <w:rsid w:val="00C509C8"/>
    <w:rsid w:val="00C55F36"/>
    <w:rsid w:val="00C63297"/>
    <w:rsid w:val="00C63F82"/>
    <w:rsid w:val="00C66525"/>
    <w:rsid w:val="00C66C60"/>
    <w:rsid w:val="00C67ACF"/>
    <w:rsid w:val="00C73FE6"/>
    <w:rsid w:val="00C74191"/>
    <w:rsid w:val="00C809DC"/>
    <w:rsid w:val="00C81538"/>
    <w:rsid w:val="00C8317F"/>
    <w:rsid w:val="00C83330"/>
    <w:rsid w:val="00C8396E"/>
    <w:rsid w:val="00C84A3A"/>
    <w:rsid w:val="00C856BE"/>
    <w:rsid w:val="00C87A57"/>
    <w:rsid w:val="00C91FFF"/>
    <w:rsid w:val="00C94122"/>
    <w:rsid w:val="00C96D1C"/>
    <w:rsid w:val="00CA4409"/>
    <w:rsid w:val="00CB2C7D"/>
    <w:rsid w:val="00CB4A64"/>
    <w:rsid w:val="00CB63B7"/>
    <w:rsid w:val="00CC13EC"/>
    <w:rsid w:val="00CC1909"/>
    <w:rsid w:val="00CC413B"/>
    <w:rsid w:val="00CC5690"/>
    <w:rsid w:val="00CD1A7A"/>
    <w:rsid w:val="00CD44D7"/>
    <w:rsid w:val="00CD7AFE"/>
    <w:rsid w:val="00CE121E"/>
    <w:rsid w:val="00CF2967"/>
    <w:rsid w:val="00CF3F30"/>
    <w:rsid w:val="00CF6F13"/>
    <w:rsid w:val="00CF7DAE"/>
    <w:rsid w:val="00D058E1"/>
    <w:rsid w:val="00D0751D"/>
    <w:rsid w:val="00D1765D"/>
    <w:rsid w:val="00D207AB"/>
    <w:rsid w:val="00D21FCE"/>
    <w:rsid w:val="00D22F46"/>
    <w:rsid w:val="00D23A3B"/>
    <w:rsid w:val="00D405EF"/>
    <w:rsid w:val="00D41A40"/>
    <w:rsid w:val="00D41FEA"/>
    <w:rsid w:val="00D429FC"/>
    <w:rsid w:val="00D47E67"/>
    <w:rsid w:val="00D571D0"/>
    <w:rsid w:val="00D60F63"/>
    <w:rsid w:val="00D61263"/>
    <w:rsid w:val="00D648D5"/>
    <w:rsid w:val="00D71AD3"/>
    <w:rsid w:val="00D72C37"/>
    <w:rsid w:val="00D73E87"/>
    <w:rsid w:val="00D74267"/>
    <w:rsid w:val="00D77AE7"/>
    <w:rsid w:val="00D80621"/>
    <w:rsid w:val="00D80AE8"/>
    <w:rsid w:val="00D83993"/>
    <w:rsid w:val="00D83E93"/>
    <w:rsid w:val="00D85D9A"/>
    <w:rsid w:val="00D904F2"/>
    <w:rsid w:val="00D91C73"/>
    <w:rsid w:val="00D92A31"/>
    <w:rsid w:val="00DA0065"/>
    <w:rsid w:val="00DA5250"/>
    <w:rsid w:val="00DA6325"/>
    <w:rsid w:val="00DA7727"/>
    <w:rsid w:val="00DA7B56"/>
    <w:rsid w:val="00DB2D0F"/>
    <w:rsid w:val="00DB4E73"/>
    <w:rsid w:val="00DB54FB"/>
    <w:rsid w:val="00DB6941"/>
    <w:rsid w:val="00DC0CE2"/>
    <w:rsid w:val="00DD20CD"/>
    <w:rsid w:val="00DD5070"/>
    <w:rsid w:val="00DD5179"/>
    <w:rsid w:val="00DD629A"/>
    <w:rsid w:val="00DE3324"/>
    <w:rsid w:val="00DF3DD1"/>
    <w:rsid w:val="00DF4A5D"/>
    <w:rsid w:val="00DF513D"/>
    <w:rsid w:val="00E00B89"/>
    <w:rsid w:val="00E01809"/>
    <w:rsid w:val="00E06E82"/>
    <w:rsid w:val="00E127C8"/>
    <w:rsid w:val="00E15B76"/>
    <w:rsid w:val="00E227B6"/>
    <w:rsid w:val="00E23997"/>
    <w:rsid w:val="00E23B8E"/>
    <w:rsid w:val="00E242B3"/>
    <w:rsid w:val="00E24EDF"/>
    <w:rsid w:val="00E34736"/>
    <w:rsid w:val="00E349DE"/>
    <w:rsid w:val="00E36AC7"/>
    <w:rsid w:val="00E3703F"/>
    <w:rsid w:val="00E4097D"/>
    <w:rsid w:val="00E42A9A"/>
    <w:rsid w:val="00E44DE6"/>
    <w:rsid w:val="00E46341"/>
    <w:rsid w:val="00E5567C"/>
    <w:rsid w:val="00E60F9F"/>
    <w:rsid w:val="00E61868"/>
    <w:rsid w:val="00E61A05"/>
    <w:rsid w:val="00E61F06"/>
    <w:rsid w:val="00E71B36"/>
    <w:rsid w:val="00E7455F"/>
    <w:rsid w:val="00E755F6"/>
    <w:rsid w:val="00E80844"/>
    <w:rsid w:val="00E8105C"/>
    <w:rsid w:val="00E85E90"/>
    <w:rsid w:val="00E87F5A"/>
    <w:rsid w:val="00E901D9"/>
    <w:rsid w:val="00E949CB"/>
    <w:rsid w:val="00EA0878"/>
    <w:rsid w:val="00EA0B9D"/>
    <w:rsid w:val="00EA0BC9"/>
    <w:rsid w:val="00EA6335"/>
    <w:rsid w:val="00EA7357"/>
    <w:rsid w:val="00EA7DFE"/>
    <w:rsid w:val="00EB4BE8"/>
    <w:rsid w:val="00EB4D19"/>
    <w:rsid w:val="00EB678A"/>
    <w:rsid w:val="00EC5094"/>
    <w:rsid w:val="00ED1784"/>
    <w:rsid w:val="00ED393F"/>
    <w:rsid w:val="00ED4CBC"/>
    <w:rsid w:val="00EE24AF"/>
    <w:rsid w:val="00EF5148"/>
    <w:rsid w:val="00F01018"/>
    <w:rsid w:val="00F039E3"/>
    <w:rsid w:val="00F041B8"/>
    <w:rsid w:val="00F05EEC"/>
    <w:rsid w:val="00F1062F"/>
    <w:rsid w:val="00F14C48"/>
    <w:rsid w:val="00F17094"/>
    <w:rsid w:val="00F20BA2"/>
    <w:rsid w:val="00F21109"/>
    <w:rsid w:val="00F2326F"/>
    <w:rsid w:val="00F267E9"/>
    <w:rsid w:val="00F268F8"/>
    <w:rsid w:val="00F277C5"/>
    <w:rsid w:val="00F27916"/>
    <w:rsid w:val="00F360B7"/>
    <w:rsid w:val="00F379CF"/>
    <w:rsid w:val="00F37DC5"/>
    <w:rsid w:val="00F439B9"/>
    <w:rsid w:val="00F50BA0"/>
    <w:rsid w:val="00F63A79"/>
    <w:rsid w:val="00F6579B"/>
    <w:rsid w:val="00F65BB6"/>
    <w:rsid w:val="00F70BBE"/>
    <w:rsid w:val="00F71ECD"/>
    <w:rsid w:val="00F73AFE"/>
    <w:rsid w:val="00F819AD"/>
    <w:rsid w:val="00F824BB"/>
    <w:rsid w:val="00F829FF"/>
    <w:rsid w:val="00F85BFD"/>
    <w:rsid w:val="00F914E0"/>
    <w:rsid w:val="00F97F72"/>
    <w:rsid w:val="00FA3471"/>
    <w:rsid w:val="00FA5A1D"/>
    <w:rsid w:val="00FA5E73"/>
    <w:rsid w:val="00FB215B"/>
    <w:rsid w:val="00FC2C66"/>
    <w:rsid w:val="00FC7394"/>
    <w:rsid w:val="00FD2943"/>
    <w:rsid w:val="00FD2E86"/>
    <w:rsid w:val="00FD7C90"/>
    <w:rsid w:val="00FE0251"/>
    <w:rsid w:val="00FE29E5"/>
    <w:rsid w:val="00FF1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6E23052"/>
  <w15:docId w15:val="{9F2BA237-08A1-4B89-8A3A-05280DF9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85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F824BB"/>
    <w:pPr>
      <w:widowControl w:val="0"/>
      <w:spacing w:after="0" w:line="240" w:lineRule="auto"/>
      <w:jc w:val="center"/>
    </w:pPr>
    <w:rPr>
      <w:rFonts w:ascii="Times New Roman" w:hAnsi="Times New Roman"/>
      <w:b/>
      <w:snapToGrid w:val="0"/>
      <w:sz w:val="24"/>
      <w:szCs w:val="20"/>
    </w:rPr>
  </w:style>
  <w:style w:type="character" w:customStyle="1" w:styleId="30">
    <w:name w:val="Основной текст 3 Знак"/>
    <w:link w:val="3"/>
    <w:rsid w:val="00F824BB"/>
    <w:rPr>
      <w:rFonts w:ascii="Times New Roman" w:hAnsi="Times New Roman"/>
      <w:b/>
      <w:snapToGrid w:val="0"/>
      <w:sz w:val="24"/>
    </w:rPr>
  </w:style>
  <w:style w:type="character" w:styleId="a3">
    <w:name w:val="annotation reference"/>
    <w:rsid w:val="00F824BB"/>
    <w:rPr>
      <w:sz w:val="16"/>
      <w:szCs w:val="16"/>
    </w:rPr>
  </w:style>
  <w:style w:type="paragraph" w:styleId="a4">
    <w:name w:val="annotation text"/>
    <w:basedOn w:val="a"/>
    <w:link w:val="a5"/>
    <w:uiPriority w:val="99"/>
    <w:rsid w:val="00F824BB"/>
    <w:pPr>
      <w:widowControl w:val="0"/>
      <w:spacing w:after="0" w:line="240" w:lineRule="auto"/>
    </w:pPr>
    <w:rPr>
      <w:rFonts w:ascii="Times New Roman" w:hAnsi="Times New Roman"/>
      <w:snapToGrid w:val="0"/>
      <w:sz w:val="20"/>
      <w:szCs w:val="20"/>
    </w:rPr>
  </w:style>
  <w:style w:type="character" w:customStyle="1" w:styleId="a5">
    <w:name w:val="Текст примечания Знак"/>
    <w:link w:val="a4"/>
    <w:uiPriority w:val="99"/>
    <w:rsid w:val="00F824BB"/>
    <w:rPr>
      <w:rFonts w:ascii="Times New Roman" w:hAnsi="Times New Roman"/>
      <w:snapToGrid w:val="0"/>
    </w:rPr>
  </w:style>
  <w:style w:type="paragraph" w:styleId="a6">
    <w:name w:val="Balloon Text"/>
    <w:basedOn w:val="a"/>
    <w:link w:val="a7"/>
    <w:uiPriority w:val="99"/>
    <w:semiHidden/>
    <w:unhideWhenUsed/>
    <w:rsid w:val="00F824BB"/>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F824BB"/>
    <w:rPr>
      <w:rFonts w:ascii="Tahoma" w:hAnsi="Tahoma" w:cs="Tahoma"/>
      <w:sz w:val="16"/>
      <w:szCs w:val="16"/>
    </w:rPr>
  </w:style>
  <w:style w:type="paragraph" w:styleId="a8">
    <w:name w:val="header"/>
    <w:basedOn w:val="a"/>
    <w:link w:val="a9"/>
    <w:uiPriority w:val="99"/>
    <w:unhideWhenUsed/>
    <w:rsid w:val="00D22F46"/>
    <w:pPr>
      <w:tabs>
        <w:tab w:val="center" w:pos="4677"/>
        <w:tab w:val="right" w:pos="9355"/>
      </w:tabs>
    </w:pPr>
  </w:style>
  <w:style w:type="character" w:customStyle="1" w:styleId="a9">
    <w:name w:val="Верхний колонтитул Знак"/>
    <w:link w:val="a8"/>
    <w:uiPriority w:val="99"/>
    <w:rsid w:val="00D22F46"/>
    <w:rPr>
      <w:sz w:val="22"/>
      <w:szCs w:val="22"/>
    </w:rPr>
  </w:style>
  <w:style w:type="paragraph" w:styleId="aa">
    <w:name w:val="footer"/>
    <w:basedOn w:val="a"/>
    <w:link w:val="ab"/>
    <w:uiPriority w:val="99"/>
    <w:unhideWhenUsed/>
    <w:rsid w:val="00D22F46"/>
    <w:pPr>
      <w:tabs>
        <w:tab w:val="center" w:pos="4677"/>
        <w:tab w:val="right" w:pos="9355"/>
      </w:tabs>
    </w:pPr>
  </w:style>
  <w:style w:type="character" w:customStyle="1" w:styleId="ab">
    <w:name w:val="Нижний колонтитул Знак"/>
    <w:link w:val="aa"/>
    <w:uiPriority w:val="99"/>
    <w:rsid w:val="00D22F46"/>
    <w:rPr>
      <w:sz w:val="22"/>
      <w:szCs w:val="22"/>
    </w:rPr>
  </w:style>
  <w:style w:type="character" w:styleId="ac">
    <w:name w:val="Hyperlink"/>
    <w:basedOn w:val="a0"/>
    <w:uiPriority w:val="99"/>
    <w:unhideWhenUsed/>
    <w:rsid w:val="00294E07"/>
    <w:rPr>
      <w:color w:val="0000FF" w:themeColor="hyperlink"/>
      <w:u w:val="single"/>
    </w:rPr>
  </w:style>
  <w:style w:type="paragraph" w:styleId="ad">
    <w:name w:val="List Paragraph"/>
    <w:basedOn w:val="a"/>
    <w:uiPriority w:val="34"/>
    <w:qFormat/>
    <w:rsid w:val="00B37866"/>
    <w:pPr>
      <w:ind w:left="708"/>
    </w:pPr>
  </w:style>
  <w:style w:type="paragraph" w:customStyle="1" w:styleId="12">
    <w:name w:val="Обычный + 12 пт"/>
    <w:basedOn w:val="a"/>
    <w:rsid w:val="00791368"/>
    <w:pPr>
      <w:widowControl w:val="0"/>
      <w:numPr>
        <w:ilvl w:val="1"/>
        <w:numId w:val="35"/>
      </w:numPr>
      <w:spacing w:after="0" w:line="240" w:lineRule="auto"/>
      <w:jc w:val="both"/>
    </w:pPr>
    <w:rPr>
      <w:rFonts w:ascii="Times New Roman" w:hAnsi="Times New Roman"/>
      <w:snapToGrid w:val="0"/>
      <w:sz w:val="24"/>
      <w:szCs w:val="20"/>
    </w:rPr>
  </w:style>
  <w:style w:type="paragraph" w:customStyle="1" w:styleId="ConsNormal">
    <w:name w:val="ConsNormal"/>
    <w:rsid w:val="00EB678A"/>
    <w:pPr>
      <w:autoSpaceDE w:val="0"/>
      <w:autoSpaceDN w:val="0"/>
      <w:adjustRightInd w:val="0"/>
      <w:ind w:firstLine="720"/>
    </w:pPr>
    <w:rPr>
      <w:rFonts w:ascii="Arial" w:hAnsi="Arial" w:cs="Arial"/>
    </w:rPr>
  </w:style>
  <w:style w:type="character" w:customStyle="1" w:styleId="diffins2">
    <w:name w:val="diff_ins2"/>
    <w:rsid w:val="0077611A"/>
  </w:style>
  <w:style w:type="paragraph" w:styleId="ae">
    <w:name w:val="Body Text"/>
    <w:basedOn w:val="a"/>
    <w:link w:val="af"/>
    <w:uiPriority w:val="99"/>
    <w:semiHidden/>
    <w:unhideWhenUsed/>
    <w:rsid w:val="00991C36"/>
    <w:pPr>
      <w:spacing w:after="120"/>
    </w:pPr>
  </w:style>
  <w:style w:type="character" w:customStyle="1" w:styleId="af">
    <w:name w:val="Основной текст Знак"/>
    <w:basedOn w:val="a0"/>
    <w:link w:val="ae"/>
    <w:uiPriority w:val="99"/>
    <w:semiHidden/>
    <w:rsid w:val="00991C36"/>
    <w:rPr>
      <w:sz w:val="22"/>
      <w:szCs w:val="22"/>
    </w:rPr>
  </w:style>
  <w:style w:type="paragraph" w:styleId="af0">
    <w:name w:val="Title"/>
    <w:basedOn w:val="a"/>
    <w:link w:val="af1"/>
    <w:qFormat/>
    <w:rsid w:val="00F20BA2"/>
    <w:pPr>
      <w:spacing w:after="0" w:line="240" w:lineRule="auto"/>
      <w:jc w:val="center"/>
    </w:pPr>
    <w:rPr>
      <w:rFonts w:ascii="Times New Roman" w:hAnsi="Times New Roman"/>
      <w:b/>
      <w:bCs/>
      <w:sz w:val="24"/>
      <w:szCs w:val="20"/>
    </w:rPr>
  </w:style>
  <w:style w:type="character" w:customStyle="1" w:styleId="af1">
    <w:name w:val="Заголовок Знак"/>
    <w:basedOn w:val="a0"/>
    <w:link w:val="af0"/>
    <w:rsid w:val="00F20BA2"/>
    <w:rPr>
      <w:rFonts w:ascii="Times New Roman" w:hAnsi="Times New Roman"/>
      <w:b/>
      <w:bCs/>
      <w:sz w:val="24"/>
    </w:rPr>
  </w:style>
  <w:style w:type="table" w:styleId="af2">
    <w:name w:val="Table Grid"/>
    <w:basedOn w:val="a1"/>
    <w:uiPriority w:val="59"/>
    <w:rsid w:val="00A57E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F1238"/>
    <w:pPr>
      <w:widowControl w:val="0"/>
      <w:autoSpaceDE w:val="0"/>
      <w:autoSpaceDN w:val="0"/>
      <w:adjustRightInd w:val="0"/>
    </w:pPr>
    <w:rPr>
      <w:rFonts w:ascii="Times New Roman" w:eastAsiaTheme="minorEastAsia" w:hAnsi="Times New Roman"/>
      <w:sz w:val="24"/>
      <w:szCs w:val="24"/>
    </w:rPr>
  </w:style>
  <w:style w:type="paragraph" w:styleId="af3">
    <w:name w:val="annotation subject"/>
    <w:basedOn w:val="a4"/>
    <w:next w:val="a4"/>
    <w:link w:val="af4"/>
    <w:uiPriority w:val="99"/>
    <w:semiHidden/>
    <w:unhideWhenUsed/>
    <w:rsid w:val="004A5C6E"/>
    <w:pPr>
      <w:widowControl/>
      <w:spacing w:after="200"/>
    </w:pPr>
    <w:rPr>
      <w:rFonts w:ascii="Calibri" w:hAnsi="Calibri"/>
      <w:b/>
      <w:bCs/>
      <w:snapToGrid/>
    </w:rPr>
  </w:style>
  <w:style w:type="character" w:customStyle="1" w:styleId="af4">
    <w:name w:val="Тема примечания Знак"/>
    <w:basedOn w:val="a5"/>
    <w:link w:val="af3"/>
    <w:uiPriority w:val="99"/>
    <w:semiHidden/>
    <w:rsid w:val="004A5C6E"/>
    <w:rPr>
      <w:rFonts w:ascii="Times New Roman" w:hAnsi="Times New Roman"/>
      <w:b/>
      <w:bCs/>
      <w:snapToGrid/>
    </w:rPr>
  </w:style>
  <w:style w:type="character" w:customStyle="1" w:styleId="blk">
    <w:name w:val="blk"/>
    <w:rsid w:val="00B379B7"/>
  </w:style>
  <w:style w:type="paragraph" w:styleId="af5">
    <w:name w:val="Normal (Web)"/>
    <w:basedOn w:val="a"/>
    <w:uiPriority w:val="99"/>
    <w:semiHidden/>
    <w:unhideWhenUsed/>
    <w:rsid w:val="00AD2BE5"/>
    <w:rPr>
      <w:rFonts w:ascii="Times New Roman" w:hAnsi="Times New Roman"/>
      <w:sz w:val="24"/>
      <w:szCs w:val="24"/>
    </w:rPr>
  </w:style>
  <w:style w:type="paragraph" w:styleId="af6">
    <w:name w:val="Revision"/>
    <w:hidden/>
    <w:uiPriority w:val="99"/>
    <w:semiHidden/>
    <w:rsid w:val="00F97F72"/>
    <w:rPr>
      <w:sz w:val="22"/>
      <w:szCs w:val="22"/>
    </w:rPr>
  </w:style>
  <w:style w:type="table" w:customStyle="1" w:styleId="1">
    <w:name w:val="Сетка таблицы1"/>
    <w:basedOn w:val="a1"/>
    <w:next w:val="af2"/>
    <w:uiPriority w:val="59"/>
    <w:rsid w:val="00E87F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40357">
      <w:bodyDiv w:val="1"/>
      <w:marLeft w:val="0"/>
      <w:marRight w:val="0"/>
      <w:marTop w:val="0"/>
      <w:marBottom w:val="0"/>
      <w:divBdr>
        <w:top w:val="none" w:sz="0" w:space="0" w:color="auto"/>
        <w:left w:val="none" w:sz="0" w:space="0" w:color="auto"/>
        <w:bottom w:val="none" w:sz="0" w:space="0" w:color="auto"/>
        <w:right w:val="none" w:sz="0" w:space="0" w:color="auto"/>
      </w:divBdr>
    </w:div>
    <w:div w:id="393548483">
      <w:bodyDiv w:val="1"/>
      <w:marLeft w:val="0"/>
      <w:marRight w:val="0"/>
      <w:marTop w:val="0"/>
      <w:marBottom w:val="0"/>
      <w:divBdr>
        <w:top w:val="none" w:sz="0" w:space="0" w:color="auto"/>
        <w:left w:val="none" w:sz="0" w:space="0" w:color="auto"/>
        <w:bottom w:val="none" w:sz="0" w:space="0" w:color="auto"/>
        <w:right w:val="none" w:sz="0" w:space="0" w:color="auto"/>
      </w:divBdr>
    </w:div>
    <w:div w:id="1326588931">
      <w:bodyDiv w:val="1"/>
      <w:marLeft w:val="0"/>
      <w:marRight w:val="0"/>
      <w:marTop w:val="0"/>
      <w:marBottom w:val="0"/>
      <w:divBdr>
        <w:top w:val="none" w:sz="0" w:space="0" w:color="auto"/>
        <w:left w:val="none" w:sz="0" w:space="0" w:color="auto"/>
        <w:bottom w:val="none" w:sz="0" w:space="0" w:color="auto"/>
        <w:right w:val="none" w:sz="0" w:space="0" w:color="auto"/>
      </w:divBdr>
    </w:div>
    <w:div w:id="1557426742">
      <w:bodyDiv w:val="1"/>
      <w:marLeft w:val="0"/>
      <w:marRight w:val="0"/>
      <w:marTop w:val="0"/>
      <w:marBottom w:val="0"/>
      <w:divBdr>
        <w:top w:val="none" w:sz="0" w:space="0" w:color="auto"/>
        <w:left w:val="none" w:sz="0" w:space="0" w:color="auto"/>
        <w:bottom w:val="none" w:sz="0" w:space="0" w:color="auto"/>
        <w:right w:val="none" w:sz="0" w:space="0" w:color="auto"/>
      </w:divBdr>
    </w:div>
    <w:div w:id="163671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max.ru/id7453313477_3_bot" TargetMode="External"/><Relationship Id="rId2" Type="http://schemas.openxmlformats.org/officeDocument/2006/relationships/image" Target="media/image1.png"/><Relationship Id="rId1" Type="http://schemas.openxmlformats.org/officeDocument/2006/relationships/hyperlink" Target="https://ulk.uralsbyt.ru" TargetMode="External"/><Relationship Id="rId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77569-ED5D-4A32-BD14-1068DC56B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20</Pages>
  <Words>12641</Words>
  <Characters>72054</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Уралэнергосбыт</Company>
  <LinksUpToDate>false</LinksUpToDate>
  <CharactersWithSpaces>84526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Худякова Елена Николаевна</cp:lastModifiedBy>
  <cp:revision>162</cp:revision>
  <cp:lastPrinted>2017-08-01T09:31:00Z</cp:lastPrinted>
  <dcterms:created xsi:type="dcterms:W3CDTF">2019-05-27T14:10:00Z</dcterms:created>
  <dcterms:modified xsi:type="dcterms:W3CDTF">2026-07-03T10:45:00Z</dcterms:modified>
</cp:coreProperties>
</file>