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7D2C2D" w:rsidRDefault="007D2C2D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2023</w:t>
            </w:r>
          </w:p>
          <w:p w:rsidR="00FD1BC8" w:rsidRDefault="00FD1BC8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5B4A68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январе 2</w:t>
            </w:r>
            <w:r w:rsidR="00F77D9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F85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</w:t>
            </w:r>
            <w:r w:rsidR="00C94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41D3" w:rsidRDefault="00C941D3" w:rsidP="00C941D3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Средневзвешенная нерегулируемая цена</w:t>
            </w:r>
            <w:r w:rsidRPr="00722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январь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определена с учетом данных, относящихся к предыдущим расчетным периодам (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ноябрь 2019 - апрель 2020 гг.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), в соответствии с 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.05.2012 г. № 442.</w:t>
            </w:r>
          </w:p>
          <w:p w:rsidR="00C941D3" w:rsidRDefault="00C941D3" w:rsidP="002359D4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4ED">
              <w:rPr>
                <w:rFonts w:ascii="Times New Roman" w:hAnsi="Times New Roman" w:cs="Times New Roman"/>
                <w:sz w:val="24"/>
                <w:szCs w:val="24"/>
              </w:rPr>
              <w:t>Изменение связано с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объема потребления электрической энергии на основании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арбитражного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суда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 </w:t>
            </w:r>
            <w:r w:rsidRPr="00EC36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359D4">
              <w:rPr>
                <w:rFonts w:ascii="Times New Roman" w:hAnsi="Times New Roman" w:cs="Times New Roman"/>
                <w:sz w:val="24"/>
                <w:szCs w:val="24"/>
              </w:rPr>
              <w:t>А76-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bookmarkStart w:id="0" w:name="_GoBack"/>
            <w:bookmarkEnd w:id="0"/>
            <w:r w:rsidR="007D2C2D">
              <w:rPr>
                <w:rFonts w:ascii="Times New Roman" w:hAnsi="Times New Roman" w:cs="Times New Roman"/>
                <w:sz w:val="24"/>
                <w:szCs w:val="24"/>
              </w:rPr>
              <w:t>0/2020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D2C2D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01FCD" w:rsidRDefault="00301FCD" w:rsidP="00235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1FCD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359D4"/>
    <w:rsid w:val="00245B49"/>
    <w:rsid w:val="0026413E"/>
    <w:rsid w:val="00301FCD"/>
    <w:rsid w:val="00304DB6"/>
    <w:rsid w:val="003731D8"/>
    <w:rsid w:val="003952D2"/>
    <w:rsid w:val="003B23A9"/>
    <w:rsid w:val="003C0057"/>
    <w:rsid w:val="004C15CF"/>
    <w:rsid w:val="00500800"/>
    <w:rsid w:val="0050727C"/>
    <w:rsid w:val="0051047F"/>
    <w:rsid w:val="005B4A68"/>
    <w:rsid w:val="005F0118"/>
    <w:rsid w:val="0065757C"/>
    <w:rsid w:val="0068091C"/>
    <w:rsid w:val="00722DA0"/>
    <w:rsid w:val="007428FE"/>
    <w:rsid w:val="007454ED"/>
    <w:rsid w:val="007B37F3"/>
    <w:rsid w:val="007D2C2D"/>
    <w:rsid w:val="008A7A06"/>
    <w:rsid w:val="00953036"/>
    <w:rsid w:val="009B3CA6"/>
    <w:rsid w:val="00A12068"/>
    <w:rsid w:val="00A64916"/>
    <w:rsid w:val="00AA309A"/>
    <w:rsid w:val="00B00016"/>
    <w:rsid w:val="00B05B49"/>
    <w:rsid w:val="00B05C81"/>
    <w:rsid w:val="00BE351D"/>
    <w:rsid w:val="00C941D3"/>
    <w:rsid w:val="00CA6F15"/>
    <w:rsid w:val="00D64F37"/>
    <w:rsid w:val="00E054A0"/>
    <w:rsid w:val="00E45DD1"/>
    <w:rsid w:val="00E91582"/>
    <w:rsid w:val="00E9689D"/>
    <w:rsid w:val="00EF339A"/>
    <w:rsid w:val="00F61C74"/>
    <w:rsid w:val="00F74C2F"/>
    <w:rsid w:val="00F750D4"/>
    <w:rsid w:val="00F77D9E"/>
    <w:rsid w:val="00F85127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81E8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Фукс Елена Кабировна</cp:lastModifiedBy>
  <cp:revision>30</cp:revision>
  <cp:lastPrinted>2018-10-12T06:14:00Z</cp:lastPrinted>
  <dcterms:created xsi:type="dcterms:W3CDTF">2018-10-12T12:22:00Z</dcterms:created>
  <dcterms:modified xsi:type="dcterms:W3CDTF">2023-02-10T05:47:00Z</dcterms:modified>
</cp:coreProperties>
</file>