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do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609" w:rsidRPr="00C51609" w:rsidRDefault="00DB582B">
      <w:r>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4539615" cy="1080000"/>
            <wp:effectExtent l="19050" t="0" r="0" b="0"/>
            <wp:wrapNone/>
            <wp:docPr id="99001" name="Рисунок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5"/>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p w14:paraId="0189379C" w14:textId="1FF01BD5" w:rsidR="00427C43" w:rsidRDefault="00427C43" w:rsidP="00427C43">
      <w:pPr>
        <w:pStyle w:val="Default"/>
        <w:ind w:left="7797" w:right="140" w:hanging="7797"/>
        <w:jc w:val="right"/>
        <w:rPr>
          <w:sz w:val="23"/>
          <w:szCs w:val="23"/>
        </w:rPr>
      </w:pPr>
      <w:r>
        <w:rPr>
          <w:sz w:val="23"/>
          <w:szCs w:val="23"/>
        </w:rPr>
        <w:t xml:space="preserve">Приложение 8 к приказу </w:t>
      </w:r>
    </w:p>
    <w:p w14:paraId="08270915" w14:textId="77777777" w:rsidR="00427C43" w:rsidRDefault="00427C43" w:rsidP="00427C43">
      <w:pPr>
        <w:pStyle w:val="Default"/>
        <w:ind w:left="7797" w:right="140" w:hanging="7797"/>
        <w:jc w:val="right"/>
        <w:rPr>
          <w:sz w:val="23"/>
          <w:szCs w:val="23"/>
        </w:rPr>
      </w:pPr>
      <w:r>
        <w:rPr>
          <w:sz w:val="23"/>
          <w:szCs w:val="23"/>
        </w:rPr>
        <w:t xml:space="preserve"> ООО «Уралэнергосбыт» </w:t>
      </w:r>
    </w:p>
    <w:p w14:paraId="5C9420F4" w14:textId="02A34AD5" w:rsidR="00427C43" w:rsidRPr="001D2A3E" w:rsidRDefault="00427C43" w:rsidP="00427C43">
      <w:pPr>
        <w:pStyle w:val="Default"/>
        <w:ind w:left="7797" w:right="140" w:hanging="7797"/>
        <w:jc w:val="center"/>
        <w:rPr>
          <w:sz w:val="23"/>
          <w:szCs w:val="23"/>
        </w:rPr>
      </w:pPr>
      <w:r>
        <w:rPr>
          <w:sz w:val="23"/>
          <w:szCs w:val="23"/>
        </w:rPr>
        <w:t xml:space="preserve">                                                                                                                              от </w:t>
      </w:r>
      <w:r w:rsidR="003F0821">
        <w:rPr>
          <w:sz w:val="23"/>
          <w:szCs w:val="23"/>
        </w:rPr>
        <w:t>24.08.2026 № 248</w:t>
      </w:r>
    </w:p>
    <w:p w14:paraId="39C10A11" w14:textId="77777777" w:rsidR="00427C43" w:rsidRDefault="00427C43" w:rsidP="00427C43">
      <w:pPr>
        <w:ind w:right="-1"/>
        <w:jc w:val="center"/>
        <w:rPr>
          <w:rFonts w:ascii="Times New Roman" w:hAnsi="Times New Roman"/>
          <w:b/>
          <w:color w:val="000000"/>
          <w:sz w:val="23"/>
          <w:szCs w:val="23"/>
        </w:rPr>
      </w:pPr>
    </w:p>
    <w:p w14:paraId="2C3B3A26" w14:textId="77777777" w:rsidR="00427C43" w:rsidRDefault="00427C43" w:rsidP="00427C43">
      <w:pPr>
        <w:ind w:right="-1"/>
        <w:jc w:val="center"/>
        <w:rPr>
          <w:rFonts w:ascii="Times New Roman" w:hAnsi="Times New Roman"/>
          <w:b/>
          <w:color w:val="000000"/>
          <w:sz w:val="23"/>
          <w:szCs w:val="23"/>
        </w:rPr>
      </w:pPr>
      <w:r w:rsidRPr="00FF71E5">
        <w:rPr>
          <w:rFonts w:ascii="Times New Roman" w:hAnsi="Times New Roman"/>
          <w:b/>
          <w:color w:val="000000"/>
          <w:sz w:val="23"/>
          <w:szCs w:val="23"/>
        </w:rPr>
        <w:t xml:space="preserve">Типовая форма </w:t>
      </w:r>
      <w:r>
        <w:rPr>
          <w:rFonts w:ascii="Times New Roman" w:hAnsi="Times New Roman"/>
          <w:b/>
          <w:color w:val="000000"/>
          <w:sz w:val="23"/>
          <w:szCs w:val="23"/>
        </w:rPr>
        <w:t xml:space="preserve">контракта на теплоснабжение в отношении </w:t>
      </w:r>
    </w:p>
    <w:p w14:paraId="3DAC1308" w14:textId="7CBCA929" w:rsidR="00427C43" w:rsidRPr="00613EB3" w:rsidRDefault="00427C43" w:rsidP="00427C43">
      <w:pPr>
        <w:ind w:right="-1"/>
        <w:jc w:val="center"/>
        <w:rPr>
          <w:rFonts w:ascii="Times New Roman" w:hAnsi="Times New Roman"/>
          <w:b/>
          <w:color w:val="000000"/>
          <w:sz w:val="23"/>
          <w:szCs w:val="23"/>
        </w:rPr>
      </w:pPr>
      <w:r>
        <w:rPr>
          <w:rFonts w:ascii="Times New Roman" w:hAnsi="Times New Roman"/>
          <w:b/>
          <w:color w:val="000000"/>
          <w:sz w:val="23"/>
          <w:szCs w:val="23"/>
        </w:rPr>
        <w:t xml:space="preserve">социально значимых </w:t>
      </w:r>
      <w:r w:rsidRPr="008319A9">
        <w:rPr>
          <w:rFonts w:ascii="Times New Roman" w:hAnsi="Times New Roman"/>
          <w:b/>
          <w:color w:val="000000"/>
          <w:sz w:val="23"/>
          <w:szCs w:val="23"/>
        </w:rPr>
        <w:t xml:space="preserve">объектов на </w:t>
      </w:r>
      <w:r w:rsidR="008319A9" w:rsidRPr="008319A9">
        <w:rPr>
          <w:rFonts w:ascii="Times New Roman" w:hAnsi="Times New Roman"/>
          <w:b/>
          <w:color w:val="000000"/>
          <w:sz w:val="23"/>
          <w:szCs w:val="23"/>
        </w:rPr>
        <w:t>13</w:t>
      </w:r>
      <w:r w:rsidRPr="008319A9">
        <w:rPr>
          <w:rFonts w:ascii="Times New Roman" w:hAnsi="Times New Roman"/>
          <w:b/>
          <w:color w:val="000000"/>
          <w:sz w:val="23"/>
          <w:szCs w:val="23"/>
        </w:rPr>
        <w:t xml:space="preserve"> л.</w:t>
      </w:r>
    </w:p>
    <w:p w14:paraId="7BDC5514" w14:textId="77777777" w:rsidR="00427C43" w:rsidRDefault="00427C43" w:rsidP="000401DF">
      <w:pPr>
        <w:ind w:right="-1"/>
        <w:jc w:val="center"/>
        <w:rPr>
          <w:rFonts w:ascii="Times New Roman" w:hAnsi="Times New Roman" w:cs="Times New Roman"/>
          <w:b/>
          <w:sz w:val="20"/>
          <w:szCs w:val="20"/>
        </w:rPr>
      </w:pPr>
    </w:p>
    <w:p w14:paraId="22C7F87E" w14:textId="77777777" w:rsidR="00427C43" w:rsidRDefault="00427C43" w:rsidP="000401DF">
      <w:pPr>
        <w:ind w:right="-1"/>
        <w:jc w:val="center"/>
        <w:rPr>
          <w:rFonts w:ascii="Times New Roman" w:hAnsi="Times New Roman" w:cs="Times New Roman"/>
          <w:b/>
          <w:sz w:val="20"/>
          <w:szCs w:val="20"/>
        </w:rPr>
      </w:pPr>
    </w:p>
    <w:p w14:paraId="20624F6E" w14:textId="77777777" w:rsidR="00427C43" w:rsidRDefault="00427C43" w:rsidP="000401DF">
      <w:pPr>
        <w:ind w:right="-1"/>
        <w:jc w:val="center"/>
        <w:rPr>
          <w:rFonts w:ascii="Times New Roman" w:hAnsi="Times New Roman" w:cs="Times New Roman"/>
          <w:b/>
          <w:sz w:val="20"/>
          <w:szCs w:val="20"/>
        </w:rPr>
      </w:pPr>
    </w:p>
    <w:p w14:paraId="3FD24AB7" w14:textId="77777777" w:rsidR="00427C43" w:rsidRPr="00427C43" w:rsidRDefault="00427C43" w:rsidP="000401DF">
      <w:pPr>
        <w:ind w:right="-1"/>
        <w:jc w:val="center"/>
        <w:rPr>
          <w:rFonts w:ascii="Garamond" w:hAnsi="Garamond" w:cs="Times New Roman"/>
          <w:b/>
        </w:rPr>
      </w:pPr>
    </w:p>
    <w:p w14:paraId="420FF65B" w14:textId="768DFA90" w:rsidR="004934DD" w:rsidRPr="00427C43" w:rsidRDefault="007F0618" w:rsidP="000401DF">
      <w:pPr>
        <w:ind w:right="-1"/>
        <w:jc w:val="center"/>
        <w:rPr>
          <w:rFonts w:ascii="Garamond" w:hAnsi="Garamond" w:cs="Times New Roman"/>
          <w:b/>
        </w:rPr>
      </w:pPr>
      <w:r w:rsidRPr="00427C43">
        <w:rPr>
          <w:rFonts w:ascii="Garamond" w:hAnsi="Garamond" w:cs="Times New Roman"/>
          <w:b/>
        </w:rPr>
        <w:t xml:space="preserve"> </w:t>
      </w:r>
      <w:r w:rsidR="00427C43" w:rsidRPr="00427C43">
        <w:rPr>
          <w:rFonts w:ascii="Garamond" w:hAnsi="Garamond" w:cs="Times New Roman"/>
          <w:b/>
        </w:rPr>
        <w:t>К</w:t>
      </w:r>
      <w:r w:rsidR="002B7EAA" w:rsidRPr="00427C43">
        <w:rPr>
          <w:rFonts w:ascii="Garamond" w:hAnsi="Garamond" w:cs="Times New Roman"/>
          <w:b/>
        </w:rPr>
        <w:t>онтракт</w:t>
      </w:r>
      <w:r w:rsidR="004934DD" w:rsidRPr="00427C43">
        <w:rPr>
          <w:rFonts w:ascii="Garamond" w:hAnsi="Garamond" w:cs="Times New Roman"/>
          <w:b/>
        </w:rPr>
        <w:t xml:space="preserve">  </w:t>
      </w:r>
      <w:r w:rsidR="00427C43" w:rsidRPr="00427C43">
        <w:rPr>
          <w:rFonts w:ascii="Garamond" w:hAnsi="Garamond" w:cs="Times New Roman"/>
          <w:b/>
        </w:rPr>
        <w:t>№Т-_________</w:t>
      </w:r>
    </w:p>
    <w:p w14:paraId="796AC757" w14:textId="77777777" w:rsidR="004934DD" w:rsidRPr="00427C43" w:rsidRDefault="004934DD" w:rsidP="000401DF">
      <w:pPr>
        <w:ind w:right="-1"/>
        <w:jc w:val="center"/>
        <w:rPr>
          <w:rFonts w:ascii="Garamond" w:hAnsi="Garamond" w:cs="Times New Roman"/>
          <w:b/>
        </w:rPr>
      </w:pPr>
      <w:r w:rsidRPr="00427C43">
        <w:rPr>
          <w:rFonts w:ascii="Garamond" w:hAnsi="Garamond" w:cs="Times New Roman"/>
          <w:b/>
        </w:rPr>
        <w:t>на теплоснабжение</w:t>
      </w:r>
      <w:r w:rsidR="00DF0064" w:rsidRPr="00427C43">
        <w:rPr>
          <w:rFonts w:ascii="Garamond" w:hAnsi="Garamond" w:cs="Times New Roman"/>
          <w:b/>
        </w:rPr>
        <w:t xml:space="preserve"> (теплоноситель в горячей воде)</w:t>
      </w:r>
    </w:p>
    <w:p w14:paraId="106E4873" w14:textId="77777777" w:rsidR="004934DD" w:rsidRPr="00427C43" w:rsidRDefault="004934DD" w:rsidP="000401DF">
      <w:pPr>
        <w:ind w:right="-1"/>
        <w:rPr>
          <w:rFonts w:ascii="Garamond" w:hAnsi="Garamond" w:cs="Times New Roman"/>
        </w:rPr>
      </w:pPr>
    </w:p>
    <w:p w14:paraId="71DE105B" w14:textId="77777777" w:rsidR="004934DD" w:rsidRPr="00427C43" w:rsidRDefault="00C60E6D" w:rsidP="001A7F8D">
      <w:pPr>
        <w:pStyle w:val="a7"/>
        <w:tabs>
          <w:tab w:val="right" w:pos="10206"/>
        </w:tabs>
        <w:ind w:right="-1"/>
        <w:rPr>
          <w:rFonts w:ascii="Garamond" w:hAnsi="Garamond" w:cs="Times New Roman"/>
          <w:sz w:val="22"/>
          <w:szCs w:val="22"/>
        </w:rPr>
      </w:pPr>
      <w:r w:rsidRPr="00427C43">
        <w:rPr>
          <w:rFonts w:ascii="Garamond" w:hAnsi="Garamond" w:cs="Times New Roman"/>
          <w:b/>
          <w:sz w:val="22"/>
          <w:szCs w:val="22"/>
        </w:rPr>
        <w:t>г.</w:t>
      </w:r>
      <w:r w:rsidR="00B96908" w:rsidRPr="00427C43">
        <w:rPr>
          <w:rFonts w:ascii="Garamond" w:hAnsi="Garamond" w:cs="Times New Roman"/>
          <w:b/>
          <w:sz w:val="22"/>
          <w:szCs w:val="22"/>
        </w:rPr>
        <w:t xml:space="preserve"> </w:t>
      </w:r>
      <w:r w:rsidR="002B7EAA" w:rsidRPr="00427C43">
        <w:rPr>
          <w:rFonts w:ascii="Garamond" w:hAnsi="Garamond" w:cs="Times New Roman"/>
          <w:b/>
          <w:sz w:val="22"/>
          <w:szCs w:val="22"/>
        </w:rPr>
        <w:t>Челябинск</w:t>
      </w:r>
      <w:r w:rsidR="004934DD" w:rsidRPr="00427C43">
        <w:rPr>
          <w:rFonts w:ascii="Garamond" w:hAnsi="Garamond" w:cs="Times New Roman"/>
          <w:sz w:val="22"/>
          <w:szCs w:val="22"/>
        </w:rPr>
        <w:tab/>
      </w:r>
      <w:r w:rsidR="001A7F8D" w:rsidRPr="00427C43">
        <w:rPr>
          <w:rFonts w:ascii="Garamond" w:hAnsi="Garamond" w:cs="Times New Roman"/>
          <w:sz w:val="22"/>
          <w:szCs w:val="22"/>
        </w:rPr>
        <w:t xml:space="preserve">   </w:t>
      </w:r>
      <w:r w:rsidR="004934DD" w:rsidRPr="00427C43">
        <w:rPr>
          <w:rFonts w:ascii="Garamond" w:hAnsi="Garamond" w:cs="Times New Roman"/>
          <w:sz w:val="22"/>
          <w:szCs w:val="22"/>
        </w:rPr>
        <w:t xml:space="preserve">от </w:t>
      </w:r>
      <w:r w:rsidR="006D39F2" w:rsidRPr="00427C43">
        <w:rPr>
          <w:rFonts w:ascii="Garamond" w:hAnsi="Garamond" w:cs="Times New Roman"/>
          <w:sz w:val="22"/>
          <w:szCs w:val="22"/>
        </w:rPr>
        <w:t>___.________._____</w:t>
      </w:r>
      <w:r w:rsidR="004934DD" w:rsidRPr="00427C43">
        <w:rPr>
          <w:rFonts w:ascii="Garamond" w:hAnsi="Garamond" w:cs="Times New Roman"/>
          <w:sz w:val="22"/>
          <w:szCs w:val="22"/>
        </w:rPr>
        <w:t xml:space="preserve"> г.</w:t>
      </w:r>
    </w:p>
    <w:p w14:paraId="6F26762E" w14:textId="77777777" w:rsidR="004934DD" w:rsidRPr="00427C43" w:rsidRDefault="004934DD" w:rsidP="000401DF">
      <w:pPr>
        <w:ind w:right="-1"/>
        <w:rPr>
          <w:rFonts w:ascii="Garamond" w:hAnsi="Garamond" w:cs="Times New Roman"/>
        </w:rPr>
      </w:pPr>
    </w:p>
    <w:p w14:paraId="3190BE1E" w14:textId="0D39DD18" w:rsidR="00094E6D" w:rsidRPr="00A85B6C" w:rsidRDefault="00094E6D" w:rsidP="00094E6D">
      <w:pPr>
        <w:ind w:right="-1" w:firstLine="708"/>
        <w:rPr>
          <w:rFonts w:ascii="Garamond" w:hAnsi="Garamond" w:cs="Times New Roman"/>
          <w:color w:val="000000" w:themeColor="text1"/>
        </w:rPr>
      </w:pPr>
      <w:r w:rsidRPr="00A85B6C">
        <w:rPr>
          <w:rFonts w:ascii="Garamond" w:hAnsi="Garamond" w:cs="Times New Roman"/>
          <w:b/>
          <w:color w:val="000000" w:themeColor="text1"/>
        </w:rPr>
        <w:t>Акционерное общество «Урало-Сибирская Теплоэнергетическая Компания - Челябинск»</w:t>
      </w:r>
      <w:r w:rsidRPr="00A85B6C">
        <w:rPr>
          <w:rFonts w:ascii="Garamond" w:hAnsi="Garamond" w:cs="Times New Roman"/>
          <w:color w:val="000000" w:themeColor="text1"/>
        </w:rPr>
        <w:t xml:space="preserve"> </w:t>
      </w:r>
      <w:r w:rsidRPr="00A85B6C">
        <w:rPr>
          <w:rFonts w:ascii="Garamond" w:hAnsi="Garamond" w:cs="Times New Roman"/>
          <w:color w:val="000000" w:themeColor="text1"/>
        </w:rPr>
        <w:br/>
      </w:r>
      <w:r w:rsidRPr="00A85B6C">
        <w:rPr>
          <w:rFonts w:ascii="Garamond" w:hAnsi="Garamond" w:cs="Times New Roman"/>
          <w:b/>
          <w:color w:val="000000" w:themeColor="text1"/>
        </w:rPr>
        <w:t>(АО «УСТЭК-Челябинск</w:t>
      </w:r>
      <w:r w:rsidR="009A7054" w:rsidRPr="00A85B6C">
        <w:rPr>
          <w:rFonts w:ascii="Garamond" w:hAnsi="Garamond" w:cs="Times New Roman"/>
          <w:b/>
          <w:color w:val="000000" w:themeColor="text1"/>
        </w:rPr>
        <w:t>»</w:t>
      </w:r>
      <w:r w:rsidRPr="00A85B6C">
        <w:rPr>
          <w:rFonts w:ascii="Garamond" w:hAnsi="Garamond" w:cs="Times New Roman"/>
          <w:b/>
          <w:color w:val="000000" w:themeColor="text1"/>
        </w:rPr>
        <w:t>)</w:t>
      </w:r>
      <w:r w:rsidRPr="00A85B6C">
        <w:rPr>
          <w:rFonts w:ascii="Garamond" w:hAnsi="Garamond" w:cs="Times New Roman"/>
          <w:color w:val="000000" w:themeColor="text1"/>
        </w:rPr>
        <w:t>, именуемое в дальнейшем Теплоснабжающая организация (далее по тексту – ТСО)</w:t>
      </w:r>
      <w:r w:rsidRPr="00A85B6C">
        <w:rPr>
          <w:rFonts w:ascii="Garamond" w:hAnsi="Garamond" w:cs="Times New Roman"/>
          <w:b/>
          <w:color w:val="000000" w:themeColor="text1"/>
        </w:rPr>
        <w:t xml:space="preserve"> </w:t>
      </w:r>
      <w:r w:rsidRPr="00A85B6C">
        <w:rPr>
          <w:rFonts w:ascii="Garamond" w:hAnsi="Garamond" w:cs="Times New Roman"/>
          <w:color w:val="000000" w:themeColor="text1"/>
        </w:rPr>
        <w:t xml:space="preserve">в лице </w:t>
      </w:r>
      <w:r w:rsidR="002B7EAA" w:rsidRPr="00A85B6C">
        <w:rPr>
          <w:rFonts w:ascii="Garamond" w:hAnsi="Garamond" w:cs="Times New Roman"/>
          <w:color w:val="000000" w:themeColor="text1"/>
        </w:rPr>
        <w:t>Представителя по доверенности</w:t>
      </w:r>
      <w:r w:rsidR="00677147" w:rsidRPr="00A85B6C">
        <w:rPr>
          <w:rFonts w:ascii="Garamond" w:hAnsi="Garamond" w:cs="Times New Roman"/>
          <w:color w:val="000000" w:themeColor="text1"/>
        </w:rPr>
        <w:t>____________</w:t>
      </w:r>
      <w:r w:rsidRPr="00A85B6C">
        <w:rPr>
          <w:rFonts w:ascii="Garamond" w:hAnsi="Garamond" w:cs="Times New Roman"/>
          <w:color w:val="000000" w:themeColor="text1"/>
        </w:rPr>
        <w:t xml:space="preserve">, действующего на основании </w:t>
      </w:r>
      <w:r w:rsidR="00677147" w:rsidRPr="00A85B6C">
        <w:rPr>
          <w:rFonts w:ascii="Garamond" w:hAnsi="Garamond" w:cs="Times New Roman"/>
          <w:color w:val="000000" w:themeColor="text1"/>
        </w:rPr>
        <w:t>_______________</w:t>
      </w:r>
      <w:r w:rsidRPr="00A85B6C">
        <w:rPr>
          <w:rFonts w:ascii="Garamond" w:hAnsi="Garamond" w:cs="Times New Roman"/>
          <w:color w:val="000000" w:themeColor="text1"/>
        </w:rPr>
        <w:t>, с одной стороны, и организация</w:t>
      </w:r>
      <w:r w:rsidR="00677147" w:rsidRPr="00A85B6C">
        <w:rPr>
          <w:rFonts w:ascii="Garamond" w:hAnsi="Garamond" w:cs="Times New Roman"/>
          <w:color w:val="000000" w:themeColor="text1"/>
        </w:rPr>
        <w:t>________________________________________________</w:t>
      </w:r>
      <w:r w:rsidRPr="00A85B6C">
        <w:rPr>
          <w:rFonts w:ascii="Garamond" w:hAnsi="Garamond" w:cs="Times New Roman"/>
          <w:color w:val="000000" w:themeColor="text1"/>
        </w:rPr>
        <w:t xml:space="preserve">, именуемая в дальнейшем Заказчик (Потребитель), в лице </w:t>
      </w:r>
      <w:r w:rsidR="002B7EAA" w:rsidRPr="00A85B6C">
        <w:rPr>
          <w:rFonts w:ascii="Garamond" w:hAnsi="Garamond" w:cs="Times New Roman"/>
          <w:color w:val="000000" w:themeColor="text1"/>
        </w:rPr>
        <w:t>__________</w:t>
      </w:r>
      <w:r w:rsidRPr="00A85B6C">
        <w:rPr>
          <w:rFonts w:ascii="Garamond" w:hAnsi="Garamond" w:cs="Times New Roman"/>
          <w:color w:val="000000" w:themeColor="text1"/>
        </w:rPr>
        <w:t xml:space="preserve"> </w:t>
      </w:r>
      <w:r w:rsidR="00677147" w:rsidRPr="00A85B6C">
        <w:rPr>
          <w:rFonts w:ascii="Garamond" w:hAnsi="Garamond" w:cs="Times New Roman"/>
          <w:color w:val="000000" w:themeColor="text1"/>
        </w:rPr>
        <w:t>________________</w:t>
      </w:r>
      <w:r w:rsidRPr="00A85B6C">
        <w:rPr>
          <w:rFonts w:ascii="Garamond" w:hAnsi="Garamond" w:cs="Times New Roman"/>
          <w:color w:val="000000" w:themeColor="text1"/>
        </w:rPr>
        <w:t xml:space="preserve">, действующего на основании </w:t>
      </w:r>
      <w:r w:rsidR="002B7EAA" w:rsidRPr="00A85B6C">
        <w:rPr>
          <w:rFonts w:ascii="Garamond" w:hAnsi="Garamond" w:cs="Times New Roman"/>
          <w:color w:val="000000" w:themeColor="text1"/>
        </w:rPr>
        <w:t>Устава</w:t>
      </w:r>
      <w:r w:rsidRPr="00A85B6C">
        <w:rPr>
          <w:rFonts w:ascii="Garamond" w:hAnsi="Garamond" w:cs="Times New Roman"/>
          <w:color w:val="000000" w:themeColor="text1"/>
        </w:rPr>
        <w:t xml:space="preserve">, с другой стороны, совместно именуемые Стороны, заключили настоящий </w:t>
      </w:r>
      <w:r w:rsidR="002B7EAA" w:rsidRPr="00A85B6C">
        <w:rPr>
          <w:rFonts w:ascii="Garamond" w:hAnsi="Garamond" w:cs="Times New Roman"/>
          <w:color w:val="000000" w:themeColor="text1"/>
        </w:rPr>
        <w:t>Государственный контракт</w:t>
      </w:r>
      <w:r w:rsidRPr="00A85B6C">
        <w:rPr>
          <w:rFonts w:ascii="Garamond" w:hAnsi="Garamond" w:cs="Times New Roman"/>
          <w:b/>
          <w:color w:val="000000" w:themeColor="text1"/>
        </w:rPr>
        <w:t xml:space="preserve"> </w:t>
      </w:r>
      <w:r w:rsidRPr="00A85B6C">
        <w:rPr>
          <w:rFonts w:ascii="Garamond" w:hAnsi="Garamond" w:cs="Times New Roman"/>
          <w:color w:val="000000" w:themeColor="text1"/>
        </w:rPr>
        <w:t>(далее - Контракт) о нижеследующем:</w:t>
      </w:r>
    </w:p>
    <w:p w14:paraId="18DA6509" w14:textId="77777777" w:rsidR="001A7F8D" w:rsidRPr="00A85B6C" w:rsidRDefault="001A7F8D" w:rsidP="000401DF">
      <w:pPr>
        <w:ind w:right="-1"/>
        <w:jc w:val="center"/>
        <w:rPr>
          <w:rFonts w:ascii="Garamond" w:hAnsi="Garamond" w:cs="Times New Roman"/>
          <w:b/>
          <w:color w:val="000000" w:themeColor="text1"/>
        </w:rPr>
      </w:pPr>
    </w:p>
    <w:p w14:paraId="0D62BF79" w14:textId="77777777" w:rsidR="004934DD" w:rsidRPr="00A85B6C" w:rsidRDefault="004934DD" w:rsidP="000401DF">
      <w:pPr>
        <w:ind w:right="-1"/>
        <w:jc w:val="center"/>
        <w:rPr>
          <w:rFonts w:ascii="Garamond" w:hAnsi="Garamond" w:cs="Times New Roman"/>
          <w:b/>
          <w:color w:val="000000" w:themeColor="text1"/>
        </w:rPr>
      </w:pPr>
      <w:r w:rsidRPr="00A85B6C">
        <w:rPr>
          <w:rFonts w:ascii="Garamond" w:hAnsi="Garamond" w:cs="Times New Roman"/>
          <w:b/>
          <w:color w:val="000000" w:themeColor="text1"/>
        </w:rPr>
        <w:t>1.  Предмет Контракта</w:t>
      </w:r>
    </w:p>
    <w:p w14:paraId="20583716" w14:textId="77777777" w:rsidR="001A7F8D" w:rsidRPr="00A85B6C" w:rsidRDefault="001A7F8D" w:rsidP="000401DF">
      <w:pPr>
        <w:ind w:right="-1"/>
        <w:jc w:val="center"/>
        <w:rPr>
          <w:rFonts w:ascii="Garamond" w:hAnsi="Garamond" w:cs="Times New Roman"/>
          <w:b/>
          <w:color w:val="000000" w:themeColor="text1"/>
        </w:rPr>
      </w:pPr>
    </w:p>
    <w:p w14:paraId="73460E52" w14:textId="77777777"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1.1.</w:t>
      </w:r>
      <w:r w:rsidR="001A7F8D" w:rsidRPr="00A85B6C">
        <w:rPr>
          <w:rFonts w:ascii="Garamond" w:hAnsi="Garamond" w:cs="Times New Roman"/>
          <w:color w:val="000000" w:themeColor="text1"/>
        </w:rPr>
        <w:t xml:space="preserve"> </w:t>
      </w:r>
      <w:r w:rsidRPr="00A85B6C">
        <w:rPr>
          <w:rFonts w:ascii="Garamond" w:hAnsi="Garamond" w:cs="Times New Roman"/>
          <w:color w:val="000000" w:themeColor="text1"/>
        </w:rPr>
        <w:t>ТСО обязуется поставлять Заказчику тепловую энергию и теплоноситель на объекты Заказчика, указанные в Приложении № 1.1., в объеме, режиме и с качеством, определенными условиями настоящего Контракта, а Заказчик обязуется принимать тепловую энергию и возвращать теплоноситель,  оплачивать тепловую энергию и теплоноситель, соблюдать режим потребления в объёме, сроки и на условиях, предусмотренных настоящим Контрактом,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Контракту.</w:t>
      </w:r>
    </w:p>
    <w:p w14:paraId="61A05CFE" w14:textId="70797D5D" w:rsidR="004D0CC1"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xml:space="preserve">1.2. Ориентировочный договорной объем отпуска тепловой энергии и теплоносителя Заказчику в натуральном выражении определяется ТСО, исходя из заявленного Потребителем объема в количестве </w:t>
      </w:r>
      <w:r w:rsidR="000049F2" w:rsidRPr="00A85B6C">
        <w:rPr>
          <w:rFonts w:ascii="Garamond" w:hAnsi="Garamond" w:cs="Times New Roman"/>
          <w:color w:val="000000" w:themeColor="text1"/>
        </w:rPr>
        <w:t>_____</w:t>
      </w:r>
      <w:r w:rsidRPr="00A85B6C">
        <w:rPr>
          <w:rFonts w:ascii="Garamond" w:hAnsi="Garamond" w:cs="Times New Roman"/>
          <w:color w:val="000000" w:themeColor="text1"/>
        </w:rPr>
        <w:t xml:space="preserve"> Гкал в год, </w:t>
      </w:r>
      <w:r w:rsidR="000049F2" w:rsidRPr="00A85B6C">
        <w:rPr>
          <w:rFonts w:ascii="Garamond" w:hAnsi="Garamond" w:cs="Times New Roman"/>
          <w:color w:val="000000" w:themeColor="text1"/>
        </w:rPr>
        <w:t>______</w:t>
      </w:r>
      <w:r w:rsidRPr="00A85B6C">
        <w:rPr>
          <w:rFonts w:ascii="Garamond" w:hAnsi="Garamond" w:cs="Times New Roman"/>
          <w:color w:val="000000" w:themeColor="text1"/>
        </w:rPr>
        <w:t xml:space="preserve">  м3 в год (Приложение № 1.2), с величиной максимальной тепловой нагрузки теплопотребляющих установок Заказчика </w:t>
      </w:r>
      <w:r w:rsidR="000049F2" w:rsidRPr="00A85B6C">
        <w:rPr>
          <w:rFonts w:ascii="Garamond" w:hAnsi="Garamond" w:cs="Times New Roman"/>
          <w:color w:val="000000" w:themeColor="text1"/>
        </w:rPr>
        <w:t>_______</w:t>
      </w:r>
      <w:r w:rsidRPr="00A85B6C">
        <w:rPr>
          <w:rFonts w:ascii="Garamond" w:hAnsi="Garamond" w:cs="Times New Roman"/>
          <w:color w:val="000000" w:themeColor="text1"/>
        </w:rPr>
        <w:t xml:space="preserve">  Гкал/час, в том числе:</w:t>
      </w:r>
    </w:p>
    <w:p w14:paraId="601C6A31" w14:textId="13FDC575" w:rsidR="004D0CC1"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xml:space="preserve">на отопление </w:t>
      </w:r>
      <w:r w:rsidR="000049F2" w:rsidRPr="00A85B6C">
        <w:rPr>
          <w:rFonts w:ascii="Garamond" w:hAnsi="Garamond" w:cs="Times New Roman"/>
          <w:color w:val="000000" w:themeColor="text1"/>
        </w:rPr>
        <w:t>_____</w:t>
      </w:r>
      <w:r w:rsidRPr="00A85B6C">
        <w:rPr>
          <w:rFonts w:ascii="Garamond" w:hAnsi="Garamond" w:cs="Times New Roman"/>
          <w:color w:val="000000" w:themeColor="text1"/>
        </w:rPr>
        <w:t xml:space="preserve"> Гкал/час, при температуре наружного воздуха Тнв </w:t>
      </w:r>
      <w:r w:rsidR="002B7EAA" w:rsidRPr="00A85B6C">
        <w:rPr>
          <w:rFonts w:ascii="Garamond" w:hAnsi="Garamond" w:cs="Times New Roman"/>
          <w:color w:val="000000" w:themeColor="text1"/>
        </w:rPr>
        <w:t>-34</w:t>
      </w:r>
      <w:r w:rsidRPr="00A85B6C">
        <w:rPr>
          <w:rFonts w:ascii="Garamond" w:hAnsi="Garamond" w:cs="Times New Roman"/>
          <w:color w:val="000000" w:themeColor="text1"/>
        </w:rPr>
        <w:t xml:space="preserve">  град. С;</w:t>
      </w:r>
    </w:p>
    <w:p w14:paraId="3D22C58C" w14:textId="107D055F" w:rsidR="004D0CC1"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xml:space="preserve"> на ГВС </w:t>
      </w:r>
      <w:r w:rsidR="000049F2" w:rsidRPr="00A85B6C">
        <w:rPr>
          <w:rFonts w:ascii="Garamond" w:hAnsi="Garamond" w:cs="Times New Roman"/>
          <w:color w:val="000000" w:themeColor="text1"/>
        </w:rPr>
        <w:t>_____</w:t>
      </w:r>
      <w:r w:rsidRPr="00A85B6C">
        <w:rPr>
          <w:rFonts w:ascii="Garamond" w:hAnsi="Garamond" w:cs="Times New Roman"/>
          <w:color w:val="000000" w:themeColor="text1"/>
        </w:rPr>
        <w:t xml:space="preserve"> Гкал/час;</w:t>
      </w:r>
    </w:p>
    <w:p w14:paraId="7A016D56" w14:textId="057942E7" w:rsidR="00687EE3"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xml:space="preserve">на вентиляцию </w:t>
      </w:r>
      <w:r w:rsidR="000049F2" w:rsidRPr="00A85B6C">
        <w:rPr>
          <w:rFonts w:ascii="Garamond" w:hAnsi="Garamond" w:cs="Times New Roman"/>
          <w:color w:val="000000" w:themeColor="text1"/>
        </w:rPr>
        <w:t>__</w:t>
      </w:r>
      <w:r w:rsidRPr="00A85B6C">
        <w:rPr>
          <w:rFonts w:ascii="Garamond" w:hAnsi="Garamond" w:cs="Times New Roman"/>
          <w:color w:val="000000" w:themeColor="text1"/>
        </w:rPr>
        <w:t xml:space="preserve"> Гкал/час;</w:t>
      </w:r>
    </w:p>
    <w:p w14:paraId="23CC8883" w14:textId="401DCEBF" w:rsidR="004934DD" w:rsidRPr="00A85B6C" w:rsidRDefault="004934DD" w:rsidP="00687EE3">
      <w:pPr>
        <w:shd w:val="clear" w:color="auto" w:fill="FFFFFF"/>
        <w:ind w:left="707" w:right="0" w:firstLine="2"/>
        <w:rPr>
          <w:rFonts w:ascii="Garamond" w:hAnsi="Garamond" w:cs="Times New Roman"/>
          <w:color w:val="000000" w:themeColor="text1"/>
        </w:rPr>
      </w:pPr>
      <w:r w:rsidRPr="00A85B6C">
        <w:rPr>
          <w:rFonts w:ascii="Garamond" w:hAnsi="Garamond" w:cs="Times New Roman"/>
          <w:color w:val="000000" w:themeColor="text1"/>
        </w:rPr>
        <w:t xml:space="preserve">на технологию </w:t>
      </w:r>
      <w:r w:rsidR="000049F2" w:rsidRPr="00A85B6C">
        <w:rPr>
          <w:rFonts w:ascii="Garamond" w:hAnsi="Garamond" w:cs="Times New Roman"/>
          <w:color w:val="000000" w:themeColor="text1"/>
        </w:rPr>
        <w:t>__</w:t>
      </w:r>
      <w:r w:rsidRPr="00A85B6C">
        <w:rPr>
          <w:rFonts w:ascii="Garamond" w:hAnsi="Garamond" w:cs="Times New Roman"/>
          <w:color w:val="000000" w:themeColor="text1"/>
        </w:rPr>
        <w:t xml:space="preserve">Гкал/час. </w:t>
      </w:r>
    </w:p>
    <w:p w14:paraId="789DBE43" w14:textId="6E7C8A7A"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xml:space="preserve">Максимальный расход теплоносителя не более </w:t>
      </w:r>
      <w:r w:rsidR="000049F2" w:rsidRPr="00A85B6C">
        <w:rPr>
          <w:rFonts w:ascii="Garamond" w:hAnsi="Garamond" w:cs="Times New Roman"/>
          <w:color w:val="000000" w:themeColor="text1"/>
        </w:rPr>
        <w:t>____</w:t>
      </w:r>
      <w:r w:rsidRPr="00A85B6C">
        <w:rPr>
          <w:rFonts w:ascii="Garamond" w:hAnsi="Garamond" w:cs="Times New Roman"/>
          <w:color w:val="000000" w:themeColor="text1"/>
        </w:rPr>
        <w:t xml:space="preserve"> тн/час.</w:t>
      </w:r>
    </w:p>
    <w:p w14:paraId="569904C7" w14:textId="185005F6" w:rsidR="007B37E1" w:rsidRPr="00A85B6C" w:rsidRDefault="007B37E1" w:rsidP="007B37E1">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rPr>
        <w:t xml:space="preserve">1.3. Цена настоящего Контракта составляет </w:t>
      </w:r>
      <w:r w:rsidR="000049F2" w:rsidRPr="00A85B6C">
        <w:rPr>
          <w:rFonts w:ascii="Garamond" w:eastAsia="Times New Roman" w:hAnsi="Garamond" w:cs="Times New Roman"/>
          <w:color w:val="000000" w:themeColor="text1"/>
        </w:rPr>
        <w:t>__________</w:t>
      </w:r>
      <w:r w:rsidRPr="00A85B6C">
        <w:rPr>
          <w:rFonts w:ascii="Garamond" w:eastAsia="Times New Roman" w:hAnsi="Garamond" w:cs="Times New Roman"/>
          <w:color w:val="000000" w:themeColor="text1"/>
        </w:rPr>
        <w:t xml:space="preserve"> </w:t>
      </w:r>
      <w:r w:rsidRPr="00A85B6C">
        <w:rPr>
          <w:rFonts w:ascii="Garamond" w:eastAsia="Times New Roman" w:hAnsi="Garamond" w:cs="Times New Roman"/>
          <w:b/>
          <w:color w:val="000000" w:themeColor="text1"/>
        </w:rPr>
        <w:t xml:space="preserve">руб. </w:t>
      </w:r>
      <w:r w:rsidRPr="00A85B6C">
        <w:rPr>
          <w:rFonts w:ascii="Garamond" w:eastAsia="Times New Roman" w:hAnsi="Garamond" w:cs="Times New Roman"/>
          <w:color w:val="000000" w:themeColor="text1"/>
          <w:lang w:eastAsia="ru-RU"/>
        </w:rPr>
        <w:t xml:space="preserve">Цена Контракта является твердой и определяется на весь период действия Контракта и не может изменяться в ходе его исполнения, за исключением случаев, указанных в статье 95 </w:t>
      </w:r>
      <w:r w:rsidRPr="00A85B6C">
        <w:rPr>
          <w:rFonts w:ascii="Garamond" w:eastAsia="Times New Roman" w:hAnsi="Garamond" w:cs="Times New Roman"/>
          <w:color w:val="000000" w:themeColor="text1"/>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592A9F" w14:textId="77777777" w:rsidR="007B37E1" w:rsidRPr="00A85B6C" w:rsidRDefault="007B37E1" w:rsidP="007B37E1">
      <w:pPr>
        <w:ind w:right="0" w:firstLine="709"/>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 xml:space="preserve">Величина лимитов бюджетных обязательств, финансируемых из </w:t>
      </w:r>
      <w:r w:rsidR="002B7EAA" w:rsidRPr="00A85B6C">
        <w:rPr>
          <w:rFonts w:ascii="Garamond" w:hAnsi="Garamond" w:cs="Times New Roman"/>
          <w:color w:val="000000" w:themeColor="text1"/>
        </w:rPr>
        <w:t>федерального бюджета</w:t>
      </w:r>
      <w:r w:rsidRPr="00A85B6C">
        <w:rPr>
          <w:rFonts w:ascii="Garamond" w:eastAsia="Times New Roman" w:hAnsi="Garamond" w:cs="Times New Roman"/>
          <w:color w:val="000000" w:themeColor="text1"/>
        </w:rPr>
        <w:t>, согласована Сторонами в Приложении № 4 к Контракту. В случае изменения регулируемых цен (тарифов) на теплоснабжение, Стороны обязуются заключить дополнительное соглашение к Контракту, изменив Цену Контракта и лимиты бюджетных обязательств, указанных в Приложении № 4 к Контракту.</w:t>
      </w:r>
    </w:p>
    <w:p w14:paraId="42C4F7EB"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1.4. Местом исполнения обязательств ТСО является точка поставки, которая располагается на границе балансовой принадлежности теплопотребляющей установки (либо тепловой сети Потребителя)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  (Приложение № 2).</w:t>
      </w:r>
    </w:p>
    <w:p w14:paraId="1967CA44" w14:textId="77777777" w:rsidR="00D81CE4" w:rsidRPr="00A85B6C" w:rsidRDefault="00D81CE4" w:rsidP="00D81CE4">
      <w:pPr>
        <w:ind w:right="0" w:firstLine="709"/>
        <w:rPr>
          <w:rFonts w:ascii="Garamond" w:hAnsi="Garamond" w:cs="Times New Roman"/>
          <w:color w:val="000000" w:themeColor="text1"/>
        </w:rPr>
      </w:pPr>
      <w:r w:rsidRPr="00A85B6C">
        <w:rPr>
          <w:rFonts w:ascii="Garamond" w:hAnsi="Garamond" w:cs="Times New Roman"/>
          <w:color w:val="000000" w:themeColor="text1"/>
        </w:rPr>
        <w:t>В случае если Потребителем является собственник нежилого помещения, расположенного в многоквартирном доме, местом исполнения обязательств ТСО является точка поставки, которая располагается на внешней границе сетей теплоснабжения, входящих в состав общего имущества (внешняя граница стены многоквартирного дома).</w:t>
      </w:r>
    </w:p>
    <w:p w14:paraId="3DC748A7" w14:textId="77777777" w:rsidR="007B37E1" w:rsidRPr="00A85B6C" w:rsidRDefault="007B37E1" w:rsidP="007B37E1">
      <w:pPr>
        <w:ind w:right="0" w:firstLine="709"/>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1.5. Идентификационный код закупки_______________________________________.</w:t>
      </w:r>
    </w:p>
    <w:p w14:paraId="213B001E" w14:textId="77777777" w:rsidR="007B37E1" w:rsidRPr="00A85B6C" w:rsidRDefault="007B37E1" w:rsidP="007B37E1">
      <w:pPr>
        <w:ind w:right="0" w:firstLine="709"/>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lastRenderedPageBreak/>
        <w:t>1.6. Настоящий Контракт заключен в соответствии с пунктом 8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6F804361" w14:textId="77777777" w:rsidR="00D81CE4" w:rsidRPr="00A85B6C" w:rsidRDefault="00D81CE4" w:rsidP="001A7F8D">
      <w:pPr>
        <w:ind w:right="0" w:firstLine="709"/>
        <w:rPr>
          <w:rFonts w:ascii="Garamond" w:hAnsi="Garamond" w:cs="Times New Roman"/>
          <w:color w:val="000000" w:themeColor="text1"/>
        </w:rPr>
      </w:pPr>
    </w:p>
    <w:p w14:paraId="26A5E131" w14:textId="77777777" w:rsidR="004934DD" w:rsidRPr="00A85B6C" w:rsidRDefault="004934DD" w:rsidP="000401DF">
      <w:pPr>
        <w:ind w:right="-1"/>
        <w:rPr>
          <w:rFonts w:ascii="Garamond" w:hAnsi="Garamond" w:cs="Times New Roman"/>
          <w:color w:val="000000" w:themeColor="text1"/>
        </w:rPr>
      </w:pPr>
    </w:p>
    <w:p w14:paraId="44BCDF81" w14:textId="77777777" w:rsidR="004934DD" w:rsidRPr="00A85B6C" w:rsidRDefault="004934DD" w:rsidP="000401DF">
      <w:pPr>
        <w:shd w:val="clear" w:color="auto" w:fill="FFFFFF"/>
        <w:ind w:right="-1" w:firstLine="540"/>
        <w:jc w:val="center"/>
        <w:rPr>
          <w:rFonts w:ascii="Garamond" w:hAnsi="Garamond" w:cs="Times New Roman"/>
          <w:b/>
          <w:color w:val="000000" w:themeColor="text1"/>
        </w:rPr>
      </w:pPr>
      <w:r w:rsidRPr="00A85B6C">
        <w:rPr>
          <w:rFonts w:ascii="Garamond" w:hAnsi="Garamond" w:cs="Times New Roman"/>
          <w:b/>
          <w:color w:val="000000" w:themeColor="text1"/>
        </w:rPr>
        <w:t>2.  Права и обязанности ТСО</w:t>
      </w:r>
    </w:p>
    <w:p w14:paraId="1CD73560" w14:textId="77777777" w:rsidR="004934DD" w:rsidRPr="00A85B6C" w:rsidRDefault="004934DD" w:rsidP="001A7F8D">
      <w:pPr>
        <w:ind w:right="0" w:firstLine="709"/>
        <w:rPr>
          <w:rFonts w:ascii="Garamond" w:hAnsi="Garamond" w:cs="Times New Roman"/>
          <w:b/>
          <w:color w:val="000000" w:themeColor="text1"/>
        </w:rPr>
      </w:pPr>
      <w:r w:rsidRPr="00A85B6C">
        <w:rPr>
          <w:rFonts w:ascii="Garamond" w:hAnsi="Garamond" w:cs="Times New Roman"/>
          <w:b/>
          <w:color w:val="000000" w:themeColor="text1"/>
        </w:rPr>
        <w:t>2.1.  ТСО обязуется:</w:t>
      </w:r>
    </w:p>
    <w:p w14:paraId="072771BB" w14:textId="12998181"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 xml:space="preserve">2.1.1.  Поставлять Заказчику для теплоснабжения объектов, указанных в Приложении № 1.1 к настоящему </w:t>
      </w:r>
      <w:r w:rsidR="005B3C53" w:rsidRPr="00A85B6C">
        <w:rPr>
          <w:rFonts w:ascii="Garamond" w:hAnsi="Garamond" w:cs="Times New Roman"/>
          <w:color w:val="000000" w:themeColor="text1"/>
        </w:rPr>
        <w:t>Контракту, тепловую</w:t>
      </w:r>
      <w:r w:rsidRPr="00A85B6C">
        <w:rPr>
          <w:rFonts w:ascii="Garamond" w:hAnsi="Garamond" w:cs="Times New Roman"/>
          <w:color w:val="000000" w:themeColor="text1"/>
        </w:rPr>
        <w:t xml:space="preserve"> энергию и теплоноситель в ориентировочном объеме (Приложение 1.2) и с качеством, установленным настоящим Контрактом, при обеспечении Заказчиком режима потребления тепловой энергии.</w:t>
      </w:r>
    </w:p>
    <w:p w14:paraId="0F42BBD9"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2.1.2. Обеспечить надежность теплоснабжения Заказчика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0E2D2E0E" w14:textId="637F59FC"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 xml:space="preserve">2.1.3. Обеспечить качество теплоснабжения в точке поставки, а именно температуру теплоносителя и давление в подающем </w:t>
      </w:r>
      <w:r w:rsidR="005B3C53" w:rsidRPr="00A85B6C">
        <w:rPr>
          <w:rFonts w:ascii="Garamond" w:hAnsi="Garamond" w:cs="Times New Roman"/>
          <w:color w:val="000000" w:themeColor="text1"/>
        </w:rPr>
        <w:t>трубопроводе в</w:t>
      </w:r>
      <w:r w:rsidRPr="00A85B6C">
        <w:rPr>
          <w:rFonts w:ascii="Garamond" w:hAnsi="Garamond" w:cs="Times New Roman"/>
          <w:color w:val="000000" w:themeColor="text1"/>
        </w:rPr>
        <w:t xml:space="preserve"> соответствии с разделом </w:t>
      </w:r>
      <w:r w:rsidRPr="00A85B6C">
        <w:rPr>
          <w:rFonts w:ascii="Garamond" w:hAnsi="Garamond" w:cs="Times New Roman"/>
          <w:color w:val="000000" w:themeColor="text1"/>
          <w:lang w:val="en-US"/>
        </w:rPr>
        <w:t>III</w:t>
      </w:r>
      <w:r w:rsidRPr="00A85B6C">
        <w:rPr>
          <w:rFonts w:ascii="Garamond" w:hAnsi="Garamond" w:cs="Times New Roman"/>
          <w:color w:val="000000" w:themeColor="text1"/>
        </w:rPr>
        <w:t xml:space="preserve"> режимной карты (Приложение № 3).</w:t>
      </w:r>
    </w:p>
    <w:p w14:paraId="764C87BB" w14:textId="77777777" w:rsidR="004934DD" w:rsidRPr="00A85B6C" w:rsidRDefault="004934DD" w:rsidP="001A7F8D">
      <w:pPr>
        <w:shd w:val="clear" w:color="auto" w:fill="FFFFFF"/>
        <w:autoSpaceDE w:val="0"/>
        <w:autoSpaceDN w:val="0"/>
        <w:adjustRightInd w:val="0"/>
        <w:ind w:right="0" w:firstLine="709"/>
        <w:rPr>
          <w:rFonts w:ascii="Garamond" w:hAnsi="Garamond" w:cs="Times New Roman"/>
          <w:color w:val="000000" w:themeColor="text1"/>
        </w:rPr>
      </w:pPr>
      <w:r w:rsidRPr="00A85B6C">
        <w:rPr>
          <w:rFonts w:ascii="Garamond" w:hAnsi="Garamond" w:cs="Times New Roman"/>
          <w:color w:val="000000" w:themeColor="text1"/>
        </w:rPr>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70FFF70F" w14:textId="5B1A7A1C" w:rsidR="004934DD" w:rsidRPr="00A85B6C" w:rsidRDefault="004934DD" w:rsidP="001A7F8D">
      <w:pPr>
        <w:shd w:val="clear" w:color="auto" w:fill="FFFFFF"/>
        <w:autoSpaceDE w:val="0"/>
        <w:autoSpaceDN w:val="0"/>
        <w:adjustRightInd w:val="0"/>
        <w:ind w:right="0" w:firstLine="709"/>
        <w:rPr>
          <w:rFonts w:ascii="Garamond" w:hAnsi="Garamond" w:cs="Times New Roman"/>
          <w:color w:val="000000" w:themeColor="text1"/>
        </w:rPr>
      </w:pPr>
      <w:r w:rsidRPr="00A85B6C">
        <w:rPr>
          <w:rFonts w:ascii="Garamond" w:hAnsi="Garamond" w:cs="Times New Roman"/>
          <w:color w:val="000000" w:themeColor="text1"/>
        </w:rPr>
        <w:t xml:space="preserve">2.1.5. 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которая </w:t>
      </w:r>
      <w:r w:rsidR="005B3C53" w:rsidRPr="00A85B6C">
        <w:rPr>
          <w:rFonts w:ascii="Garamond" w:hAnsi="Garamond" w:cs="Times New Roman"/>
          <w:color w:val="000000" w:themeColor="text1"/>
        </w:rPr>
        <w:t>составляет: аварийная бронь</w:t>
      </w:r>
      <w:r w:rsidRPr="00A85B6C">
        <w:rPr>
          <w:rFonts w:ascii="Garamond" w:hAnsi="Garamond" w:cs="Times New Roman"/>
          <w:color w:val="000000" w:themeColor="text1"/>
        </w:rPr>
        <w:t xml:space="preserve"> </w:t>
      </w:r>
      <w:r w:rsidR="005B3C53" w:rsidRPr="00A85B6C">
        <w:rPr>
          <w:rFonts w:ascii="Garamond" w:hAnsi="Garamond" w:cs="Times New Roman"/>
          <w:color w:val="000000" w:themeColor="text1"/>
        </w:rPr>
        <w:t>_____</w:t>
      </w:r>
      <w:r w:rsidRPr="00A85B6C">
        <w:rPr>
          <w:rFonts w:ascii="Garamond" w:hAnsi="Garamond" w:cs="Times New Roman"/>
          <w:color w:val="000000" w:themeColor="text1"/>
        </w:rPr>
        <w:t xml:space="preserve">Гкал/час, технологическая бронь </w:t>
      </w:r>
      <w:r w:rsidR="005B3C53" w:rsidRPr="00A85B6C">
        <w:rPr>
          <w:rFonts w:ascii="Garamond" w:hAnsi="Garamond" w:cs="Times New Roman"/>
          <w:color w:val="000000" w:themeColor="text1"/>
        </w:rPr>
        <w:t>___</w:t>
      </w:r>
      <w:r w:rsidRPr="00A85B6C">
        <w:rPr>
          <w:rFonts w:ascii="Garamond" w:hAnsi="Garamond" w:cs="Times New Roman"/>
          <w:color w:val="000000" w:themeColor="text1"/>
        </w:rPr>
        <w:t xml:space="preserve"> Гкал/час, в соответствии с Актом аварийной и технологической брони (Приложение № </w:t>
      </w:r>
      <w:r w:rsidR="00995078" w:rsidRPr="00A85B6C">
        <w:rPr>
          <w:rFonts w:ascii="Garamond" w:hAnsi="Garamond" w:cs="Times New Roman"/>
          <w:color w:val="000000" w:themeColor="text1"/>
        </w:rPr>
        <w:t>5</w:t>
      </w:r>
      <w:r w:rsidRPr="00A85B6C">
        <w:rPr>
          <w:rFonts w:ascii="Garamond" w:hAnsi="Garamond" w:cs="Times New Roman"/>
          <w:color w:val="000000" w:themeColor="text1"/>
        </w:rPr>
        <w:t>).</w:t>
      </w:r>
    </w:p>
    <w:p w14:paraId="26B5EA78" w14:textId="77777777" w:rsidR="004934DD" w:rsidRPr="00A85B6C" w:rsidRDefault="004934DD" w:rsidP="001A7F8D">
      <w:pPr>
        <w:shd w:val="clear" w:color="auto" w:fill="FFFFFF"/>
        <w:autoSpaceDE w:val="0"/>
        <w:autoSpaceDN w:val="0"/>
        <w:adjustRightInd w:val="0"/>
        <w:ind w:right="0" w:firstLine="709"/>
        <w:rPr>
          <w:rFonts w:ascii="Garamond" w:hAnsi="Garamond" w:cs="Times New Roman"/>
          <w:color w:val="000000" w:themeColor="text1"/>
        </w:rPr>
      </w:pPr>
      <w:r w:rsidRPr="00A85B6C">
        <w:rPr>
          <w:rFonts w:ascii="Garamond" w:hAnsi="Garamond" w:cs="Times New Roman"/>
          <w:color w:val="000000" w:themeColor="text1"/>
        </w:rPr>
        <w:t xml:space="preserve">2.1.6. Принимать участие в комиссионных проверках, организованных по инициативе Заказчика, по фактам несоблюдения надежности и качества поставки тепловой энергии и теплоносителя, с составлением соответствующих актов. </w:t>
      </w:r>
    </w:p>
    <w:p w14:paraId="2BF0C65A" w14:textId="77777777"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Заказчик уведомляет ТСО о проведении комиссионной проверки до 12 час. рабочего дня (местного времени), предшествующего дате комиссионной проверки.</w:t>
      </w:r>
    </w:p>
    <w:p w14:paraId="4EF62C7B" w14:textId="77777777"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xml:space="preserve">В случае, если Заказчик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551556F4" w14:textId="77777777"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2EB5BA8A" w14:textId="1293D708"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xml:space="preserve">2.1.8.  Уведомлять Заказчика о причинах и предполагаемой продолжительности отключения подачи тепловой энергии и </w:t>
      </w:r>
      <w:r w:rsidR="005B3C53" w:rsidRPr="00A85B6C">
        <w:rPr>
          <w:rFonts w:ascii="Garamond" w:hAnsi="Garamond" w:cs="Times New Roman"/>
          <w:color w:val="000000" w:themeColor="text1"/>
        </w:rPr>
        <w:t>теплоносителя в случае, если</w:t>
      </w:r>
      <w:r w:rsidRPr="00A85B6C">
        <w:rPr>
          <w:rFonts w:ascii="Garamond" w:hAnsi="Garamond" w:cs="Times New Roman"/>
          <w:color w:val="000000" w:themeColor="text1"/>
        </w:rPr>
        <w:t xml:space="preserve"> проведение ремонтных работ невозможно без ограничения режима потребления, любым доступным способом уведомления:</w:t>
      </w:r>
    </w:p>
    <w:p w14:paraId="0CC20931" w14:textId="77777777" w:rsidR="004934DD" w:rsidRPr="00A85B6C" w:rsidRDefault="004934DD" w:rsidP="001A7F8D">
      <w:pPr>
        <w:shd w:val="clear" w:color="auto" w:fill="FFFFFF"/>
        <w:suppressAutoHyphens/>
        <w:ind w:right="0" w:firstLine="709"/>
        <w:rPr>
          <w:rFonts w:ascii="Garamond" w:hAnsi="Garamond" w:cs="Times New Roman"/>
          <w:color w:val="000000" w:themeColor="text1"/>
        </w:rPr>
      </w:pPr>
      <w:r w:rsidRPr="00A85B6C">
        <w:rPr>
          <w:rFonts w:ascii="Garamond" w:hAnsi="Garamond" w:cs="Times New Roman"/>
          <w:color w:val="000000" w:themeColor="text1"/>
        </w:rPr>
        <w:t>- не менее, чем за 12 (двенадцать) часов в любое время года - до начала проведения внеплановых ремонтов;</w:t>
      </w:r>
    </w:p>
    <w:p w14:paraId="0AE7541A" w14:textId="77777777" w:rsidR="004934DD" w:rsidRPr="00A85B6C" w:rsidRDefault="004934DD" w:rsidP="001A7F8D">
      <w:pPr>
        <w:shd w:val="clear" w:color="auto" w:fill="FFFFFF"/>
        <w:suppressAutoHyphens/>
        <w:ind w:right="0" w:firstLine="709"/>
        <w:rPr>
          <w:rFonts w:ascii="Garamond" w:hAnsi="Garamond" w:cs="Times New Roman"/>
          <w:color w:val="000000" w:themeColor="text1"/>
        </w:rPr>
      </w:pPr>
      <w:r w:rsidRPr="00A85B6C">
        <w:rPr>
          <w:rFonts w:ascii="Garamond" w:hAnsi="Garamond" w:cs="Times New Roman"/>
          <w:color w:val="000000" w:themeColor="text1"/>
        </w:rPr>
        <w:t>- в течение часа - в случае возникновения аварийной ситуации.</w:t>
      </w:r>
    </w:p>
    <w:p w14:paraId="67921EDE" w14:textId="77777777" w:rsidR="004934DD" w:rsidRPr="00A85B6C" w:rsidRDefault="004934DD" w:rsidP="001A7F8D">
      <w:pPr>
        <w:shd w:val="clear" w:color="auto" w:fill="FFFFFF"/>
        <w:suppressAutoHyphens/>
        <w:ind w:right="0" w:firstLine="709"/>
        <w:rPr>
          <w:rFonts w:ascii="Garamond" w:hAnsi="Garamond" w:cs="Times New Roman"/>
          <w:strike/>
          <w:color w:val="000000" w:themeColor="text1"/>
        </w:rPr>
      </w:pPr>
      <w:r w:rsidRPr="00A85B6C">
        <w:rPr>
          <w:rFonts w:ascii="Garamond" w:hAnsi="Garamond" w:cs="Times New Roman"/>
          <w:color w:val="000000" w:themeColor="text1"/>
        </w:rPr>
        <w:t>2.1.9. Возобновлять, в случае исполнения Заказчиком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6BB7180B" w14:textId="77777777" w:rsidR="004934DD" w:rsidRPr="00A85B6C" w:rsidRDefault="004934DD" w:rsidP="001A7F8D">
      <w:pPr>
        <w:shd w:val="clear" w:color="auto" w:fill="FFFFFF"/>
        <w:ind w:right="0" w:firstLine="709"/>
        <w:rPr>
          <w:rFonts w:ascii="Garamond" w:hAnsi="Garamond" w:cs="Times New Roman"/>
          <w:b/>
          <w:color w:val="000000" w:themeColor="text1"/>
        </w:rPr>
      </w:pPr>
    </w:p>
    <w:p w14:paraId="6A223F53" w14:textId="77777777" w:rsidR="004934DD" w:rsidRPr="00A85B6C" w:rsidRDefault="004934DD" w:rsidP="001A7F8D">
      <w:pPr>
        <w:shd w:val="clear" w:color="auto" w:fill="FFFFFF"/>
        <w:ind w:right="0" w:firstLine="709"/>
        <w:rPr>
          <w:rFonts w:ascii="Garamond" w:hAnsi="Garamond" w:cs="Times New Roman"/>
          <w:b/>
          <w:color w:val="000000" w:themeColor="text1"/>
        </w:rPr>
      </w:pPr>
      <w:r w:rsidRPr="00A85B6C">
        <w:rPr>
          <w:rFonts w:ascii="Garamond" w:hAnsi="Garamond" w:cs="Times New Roman"/>
          <w:b/>
          <w:color w:val="000000" w:themeColor="text1"/>
        </w:rPr>
        <w:t>2.2. ТСО имеет право:</w:t>
      </w:r>
    </w:p>
    <w:p w14:paraId="3EE4518F" w14:textId="4CAD0F9E"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2.2.1.  Осуществлять контроль соблюдения Заказчиком условий настоящего Контракта, в том числе технического состояния систем теплопотребления, режимов теплопотребления, согласованной настоящим Контрактом, а также требовать исполнения Заказчиком условий настоящего Контракта.</w:t>
      </w:r>
    </w:p>
    <w:p w14:paraId="3C195864" w14:textId="40710D29" w:rsidR="000049F2" w:rsidRPr="00A85B6C" w:rsidRDefault="000049F2"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2.2.2.</w:t>
      </w:r>
      <w:r w:rsidRPr="00A85B6C">
        <w:rPr>
          <w:rFonts w:ascii="Garamond" w:eastAsia="Times New Roman" w:hAnsi="Garamond" w:cs="Times New Roman"/>
          <w:color w:val="000000" w:themeColor="text1"/>
          <w:lang w:eastAsia="ru-RU"/>
        </w:rPr>
        <w:t xml:space="preserve"> При проведении мероприятий по наладке тепловых сетей и теплопотребляющих установок выдавать Заказчику рекомендации по наладке тепловых сетей и теплопотребляющих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Заказчика и (или) других потребителей в системе теплоснабжения.</w:t>
      </w:r>
    </w:p>
    <w:p w14:paraId="58199ED5" w14:textId="38A252AE" w:rsidR="00DC61E9" w:rsidRPr="00A85B6C" w:rsidRDefault="00DC61E9" w:rsidP="00DC61E9">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2.2.</w:t>
      </w:r>
      <w:r w:rsidR="000049F2" w:rsidRPr="00A85B6C">
        <w:rPr>
          <w:rFonts w:ascii="Garamond" w:hAnsi="Garamond" w:cs="Times New Roman"/>
          <w:color w:val="000000" w:themeColor="text1"/>
        </w:rPr>
        <w:t>3</w:t>
      </w:r>
      <w:r w:rsidRPr="00A85B6C">
        <w:rPr>
          <w:rFonts w:ascii="Garamond" w:hAnsi="Garamond" w:cs="Times New Roman"/>
          <w:color w:val="000000" w:themeColor="text1"/>
        </w:rPr>
        <w:t xml:space="preserve">. Ограничивать и прекращать подачу тепловой энергии и теплоносителя Заказчику с уведомлением </w:t>
      </w:r>
      <w:r w:rsidR="000049F2" w:rsidRPr="00A85B6C">
        <w:rPr>
          <w:rFonts w:ascii="Garamond" w:hAnsi="Garamond" w:cs="Times New Roman"/>
          <w:color w:val="000000" w:themeColor="text1"/>
        </w:rPr>
        <w:t>в порядке</w:t>
      </w:r>
      <w:r w:rsidRPr="00A85B6C">
        <w:rPr>
          <w:rFonts w:ascii="Garamond" w:hAnsi="Garamond" w:cs="Times New Roman"/>
          <w:color w:val="000000" w:themeColor="text1"/>
        </w:rPr>
        <w:t>, установленном действующим законодательством, в следующих случаях:</w:t>
      </w:r>
    </w:p>
    <w:p w14:paraId="69EF40F2" w14:textId="77777777" w:rsidR="00DC61E9" w:rsidRPr="00A85B6C" w:rsidRDefault="00DC61E9" w:rsidP="00DC61E9">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неисполнение или ненадлежащее исполнение Заказчиком обязательств по оплате тепловой энергии и теплоносителя в размере, превышающем размер платы за более чем один период платежа, установленный настоящим Контрактом, а также нарушение условий настоящего Контракта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w:t>
      </w:r>
    </w:p>
    <w:p w14:paraId="1A9B6F84" w14:textId="77777777" w:rsidR="00DC61E9" w:rsidRPr="00A85B6C" w:rsidRDefault="00DC61E9" w:rsidP="00DC61E9">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выявление фактов бездоговорного потребления тепловой энергии и (или) теплоносителя;</w:t>
      </w:r>
    </w:p>
    <w:p w14:paraId="5811C822" w14:textId="77777777" w:rsidR="00DC61E9" w:rsidRPr="00A85B6C" w:rsidRDefault="00DC61E9" w:rsidP="00DC61E9">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lastRenderedPageBreak/>
        <w:t>- возникновение (угроза возникновения) аварийных ситуаций в системе теплоснабжения;</w:t>
      </w:r>
    </w:p>
    <w:p w14:paraId="3D37AE7F" w14:textId="77777777" w:rsidR="00DC61E9" w:rsidRPr="00A85B6C" w:rsidRDefault="00DC61E9" w:rsidP="00DC61E9">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иные случаи, предусмотренные нормативными правовыми актами Российской Федерации.</w:t>
      </w:r>
    </w:p>
    <w:p w14:paraId="1C2E186E" w14:textId="4AC3F3FC"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w:t>
      </w:r>
      <w:r w:rsidR="000049F2" w:rsidRPr="00A85B6C">
        <w:rPr>
          <w:rFonts w:ascii="Garamond" w:hAnsi="Garamond" w:cs="Times New Roman"/>
          <w:color w:val="000000" w:themeColor="text1"/>
        </w:rPr>
        <w:t>4</w:t>
      </w:r>
      <w:r w:rsidRPr="00A85B6C">
        <w:rPr>
          <w:rFonts w:ascii="Garamond" w:hAnsi="Garamond" w:cs="Times New Roman"/>
          <w:color w:val="000000" w:themeColor="text1"/>
        </w:rPr>
        <w:t xml:space="preserve">. Направлять своих представителей с целью осуществления проверки и обследования систем теплопотребления и узлов учета Заказчика, </w:t>
      </w:r>
      <w:r w:rsidR="000049F2" w:rsidRPr="00A85B6C">
        <w:rPr>
          <w:rFonts w:ascii="Garamond" w:eastAsia="Times New Roman" w:hAnsi="Garamond" w:cs="Times New Roman"/>
          <w:color w:val="000000" w:themeColor="text1"/>
          <w:lang w:eastAsia="ru-RU"/>
        </w:rPr>
        <w:t>выявления фактов потребления тепловой энергии в нарушение требований законодательства с выдачей рекомендаций по их устранению</w:t>
      </w:r>
      <w:r w:rsidR="000049F2" w:rsidRPr="00A85B6C">
        <w:rPr>
          <w:rFonts w:ascii="Garamond" w:hAnsi="Garamond"/>
          <w:color w:val="000000" w:themeColor="text1"/>
        </w:rPr>
        <w:t xml:space="preserve"> </w:t>
      </w:r>
      <w:r w:rsidR="000049F2" w:rsidRPr="00A85B6C">
        <w:rPr>
          <w:rFonts w:ascii="Garamond" w:eastAsia="Times New Roman" w:hAnsi="Garamond" w:cs="Times New Roman"/>
          <w:color w:val="000000" w:themeColor="text1"/>
          <w:lang w:eastAsia="ru-RU"/>
        </w:rPr>
        <w:t>в присутствии уполномоченного представителя Заказчика</w:t>
      </w:r>
      <w:r w:rsidRPr="00A85B6C">
        <w:rPr>
          <w:rFonts w:ascii="Garamond" w:hAnsi="Garamond" w:cs="Times New Roman"/>
          <w:color w:val="000000" w:themeColor="text1"/>
        </w:rPr>
        <w:t>, с составлением двустороннего акта.</w:t>
      </w:r>
    </w:p>
    <w:p w14:paraId="2F6BE2B8" w14:textId="6F770B73"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w:t>
      </w:r>
      <w:r w:rsidR="000049F2" w:rsidRPr="00A85B6C">
        <w:rPr>
          <w:rFonts w:ascii="Garamond" w:hAnsi="Garamond" w:cs="Times New Roman"/>
          <w:color w:val="000000" w:themeColor="text1"/>
        </w:rPr>
        <w:t>5</w:t>
      </w:r>
      <w:r w:rsidRPr="00A85B6C">
        <w:rPr>
          <w:rFonts w:ascii="Garamond" w:hAnsi="Garamond" w:cs="Times New Roman"/>
          <w:color w:val="000000" w:themeColor="text1"/>
        </w:rPr>
        <w:t>. Выдавать разрешение и контролировать включение и выключение тепловых пунктов, систем теплопотребления Заказчика.</w:t>
      </w:r>
    </w:p>
    <w:p w14:paraId="58E56D81" w14:textId="0C811836"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w:t>
      </w:r>
      <w:r w:rsidR="000049F2" w:rsidRPr="00A85B6C">
        <w:rPr>
          <w:rFonts w:ascii="Garamond" w:hAnsi="Garamond" w:cs="Times New Roman"/>
          <w:color w:val="000000" w:themeColor="text1"/>
        </w:rPr>
        <w:t>6</w:t>
      </w:r>
      <w:r w:rsidRPr="00A85B6C">
        <w:rPr>
          <w:rFonts w:ascii="Garamond" w:hAnsi="Garamond" w:cs="Times New Roman"/>
          <w:color w:val="000000" w:themeColor="text1"/>
        </w:rPr>
        <w:t>. Осуществлять контроль установления персоналом Заказчика расхода теплоносителя.</w:t>
      </w:r>
    </w:p>
    <w:p w14:paraId="74A6E4B2" w14:textId="12BC7FE6"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w:t>
      </w:r>
      <w:r w:rsidR="000049F2" w:rsidRPr="00A85B6C">
        <w:rPr>
          <w:rFonts w:ascii="Garamond" w:hAnsi="Garamond" w:cs="Times New Roman"/>
          <w:color w:val="000000" w:themeColor="text1"/>
        </w:rPr>
        <w:t>7</w:t>
      </w:r>
      <w:r w:rsidRPr="00A85B6C">
        <w:rPr>
          <w:rFonts w:ascii="Garamond" w:hAnsi="Garamond" w:cs="Times New Roman"/>
          <w:color w:val="000000" w:themeColor="text1"/>
        </w:rPr>
        <w:t>. Осуществлять полное ограничение режима теплопотребления в случае невыполнения Заказчиком действий по самостоятельному частичному или полному ограничению режима теплопотребления.</w:t>
      </w:r>
    </w:p>
    <w:p w14:paraId="41A08403" w14:textId="1D49AF96"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w:t>
      </w:r>
      <w:r w:rsidR="000049F2" w:rsidRPr="00A85B6C">
        <w:rPr>
          <w:rFonts w:ascii="Garamond" w:hAnsi="Garamond" w:cs="Times New Roman"/>
          <w:color w:val="000000" w:themeColor="text1"/>
        </w:rPr>
        <w:t>8</w:t>
      </w:r>
      <w:r w:rsidRPr="00A85B6C">
        <w:rPr>
          <w:rFonts w:ascii="Garamond" w:hAnsi="Garamond" w:cs="Times New Roman"/>
          <w:color w:val="000000" w:themeColor="text1"/>
        </w:rPr>
        <w:t>. Участвовать в работе комиссии по проверке готовности Заказчика к отопительному периоду.</w:t>
      </w:r>
    </w:p>
    <w:p w14:paraId="45F550F7" w14:textId="40867048"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w:t>
      </w:r>
      <w:r w:rsidR="000049F2" w:rsidRPr="00A85B6C">
        <w:rPr>
          <w:rFonts w:ascii="Garamond" w:hAnsi="Garamond" w:cs="Times New Roman"/>
          <w:color w:val="000000" w:themeColor="text1"/>
        </w:rPr>
        <w:t>9</w:t>
      </w:r>
      <w:r w:rsidRPr="00A85B6C">
        <w:rPr>
          <w:rFonts w:ascii="Garamond" w:hAnsi="Garamond" w:cs="Times New Roman"/>
          <w:color w:val="000000" w:themeColor="text1"/>
        </w:rPr>
        <w:t xml:space="preserve">. Возобновлять отпуск тепловой энергии и теплоносителя Заказчику в начале отопительного периода только после предъявления в ТСО утверждённого в установленном порядке </w:t>
      </w:r>
      <w:r w:rsidR="00E93423" w:rsidRPr="00A85B6C">
        <w:rPr>
          <w:rFonts w:ascii="Garamond" w:eastAsia="Times New Roman" w:hAnsi="Garamond" w:cs="Times New Roman"/>
          <w:color w:val="000000" w:themeColor="text1"/>
          <w:lang w:eastAsia="ru-RU"/>
        </w:rPr>
        <w:t>Акта оценки обеспечения готовности к отопительному периоду и Паспорта обеспечения готовности к отопительному периоду</w:t>
      </w:r>
      <w:r w:rsidR="00C07D70" w:rsidRPr="00A85B6C">
        <w:rPr>
          <w:rFonts w:ascii="Garamond" w:eastAsia="Times New Roman" w:hAnsi="Garamond" w:cs="Times New Roman"/>
          <w:color w:val="000000" w:themeColor="text1"/>
          <w:lang w:eastAsia="ru-RU"/>
        </w:rPr>
        <w:t xml:space="preserve"> </w:t>
      </w:r>
      <w:r w:rsidR="00C07D70" w:rsidRPr="00A85B6C">
        <w:rPr>
          <w:rFonts w:ascii="Garamond" w:hAnsi="Garamond" w:cs="Times New Roman"/>
          <w:color w:val="000000" w:themeColor="text1"/>
        </w:rPr>
        <w:t>находящихся в эксплуатационной ответственности Заказчика сетей и систем теплопотребления</w:t>
      </w:r>
      <w:r w:rsidR="00E93423" w:rsidRPr="00A85B6C">
        <w:rPr>
          <w:rFonts w:ascii="Garamond" w:eastAsia="Times New Roman" w:hAnsi="Garamond" w:cs="Times New Roman"/>
          <w:color w:val="000000" w:themeColor="text1"/>
          <w:lang w:eastAsia="ru-RU"/>
        </w:rPr>
        <w:t xml:space="preserve">. </w:t>
      </w:r>
    </w:p>
    <w:p w14:paraId="6F2FE074" w14:textId="7417F42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w:t>
      </w:r>
      <w:r w:rsidR="000049F2" w:rsidRPr="00A85B6C">
        <w:rPr>
          <w:rFonts w:ascii="Garamond" w:hAnsi="Garamond" w:cs="Times New Roman"/>
          <w:color w:val="000000" w:themeColor="text1"/>
        </w:rPr>
        <w:t>10</w:t>
      </w:r>
      <w:r w:rsidRPr="00A85B6C">
        <w:rPr>
          <w:rFonts w:ascii="Garamond" w:hAnsi="Garamond" w:cs="Times New Roman"/>
          <w:color w:val="000000" w:themeColor="text1"/>
        </w:rPr>
        <w:t>. Отказаться от исполнения настоящего Контракта в одностороннем порядке полностью (расторгнуть Контракт), в случае существенного нарушения сроков оплаты Заказчиком (двух и более расчетных периодов).</w:t>
      </w:r>
    </w:p>
    <w:p w14:paraId="1AC2C258"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 xml:space="preserve">Контракт считается расторгнутым по истечении 10 (десяти) дней с момента получения Заказчиком уведомления ТСО об одностороннем отказе от исполнения настоящего Контракта. </w:t>
      </w:r>
    </w:p>
    <w:p w14:paraId="3CA67BB7" w14:textId="44E566ED"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2.2.1</w:t>
      </w:r>
      <w:r w:rsidR="000049F2" w:rsidRPr="00A85B6C">
        <w:rPr>
          <w:rFonts w:ascii="Garamond" w:hAnsi="Garamond" w:cs="Times New Roman"/>
          <w:color w:val="000000" w:themeColor="text1"/>
        </w:rPr>
        <w:t>1</w:t>
      </w:r>
      <w:r w:rsidRPr="00A85B6C">
        <w:rPr>
          <w:rFonts w:ascii="Garamond" w:hAnsi="Garamond" w:cs="Times New Roman"/>
          <w:color w:val="000000" w:themeColor="text1"/>
        </w:rPr>
        <w:t xml:space="preserve">. Требовать в установленном законодательством Российской Федерации порядке компенсации Заказчиком затрат, понесенных </w:t>
      </w:r>
      <w:r w:rsidR="003167E0" w:rsidRPr="00A85B6C">
        <w:rPr>
          <w:rFonts w:ascii="Garamond" w:hAnsi="Garamond" w:cs="Times New Roman"/>
          <w:color w:val="000000" w:themeColor="text1"/>
        </w:rPr>
        <w:t>ТСО в</w:t>
      </w:r>
      <w:r w:rsidRPr="00A85B6C">
        <w:rPr>
          <w:rFonts w:ascii="Garamond" w:hAnsi="Garamond" w:cs="Times New Roman"/>
          <w:color w:val="000000" w:themeColor="text1"/>
        </w:rPr>
        <w:t xml:space="preserve"> связи с введением ограничения режима потребления и в связи с восстановлением режима потребления.</w:t>
      </w:r>
    </w:p>
    <w:p w14:paraId="59E4FBD6" w14:textId="3F3B7BF0"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2.2.1</w:t>
      </w:r>
      <w:r w:rsidR="000049F2" w:rsidRPr="00A85B6C">
        <w:rPr>
          <w:rFonts w:ascii="Garamond" w:hAnsi="Garamond" w:cs="Times New Roman"/>
          <w:color w:val="000000" w:themeColor="text1"/>
        </w:rPr>
        <w:t>2</w:t>
      </w:r>
      <w:r w:rsidRPr="00A85B6C">
        <w:rPr>
          <w:rFonts w:ascii="Garamond" w:hAnsi="Garamond" w:cs="Times New Roman"/>
          <w:color w:val="000000" w:themeColor="text1"/>
        </w:rPr>
        <w:t>. Выдавать Заказчику учетную запись и пароль для входа на портал Потребителя, предоставляющий необходимую информацию во взаимоотношениях Сторон по настоящему Контракту, возможность направления и получения информационных сообщений, а также получения доступа Заказчика к библиотеке нормативно-правовых актов.</w:t>
      </w:r>
    </w:p>
    <w:p w14:paraId="409E3136" w14:textId="0D21D770"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2.2.1</w:t>
      </w:r>
      <w:r w:rsidR="000049F2" w:rsidRPr="00A85B6C">
        <w:rPr>
          <w:rFonts w:ascii="Garamond" w:hAnsi="Garamond" w:cs="Times New Roman"/>
          <w:color w:val="000000" w:themeColor="text1"/>
        </w:rPr>
        <w:t>3</w:t>
      </w:r>
      <w:r w:rsidRPr="00A85B6C">
        <w:rPr>
          <w:rFonts w:ascii="Garamond" w:hAnsi="Garamond" w:cs="Times New Roman"/>
          <w:color w:val="000000" w:themeColor="text1"/>
        </w:rPr>
        <w:t>. Осуществлять иные права и обязанности, предусмотренные действующим законодательством.</w:t>
      </w:r>
    </w:p>
    <w:p w14:paraId="0FD2B0BF" w14:textId="77777777" w:rsidR="004934DD" w:rsidRPr="00A85B6C" w:rsidRDefault="004934DD" w:rsidP="000401DF">
      <w:pPr>
        <w:tabs>
          <w:tab w:val="left" w:pos="926"/>
        </w:tabs>
        <w:ind w:right="-1" w:firstLine="540"/>
        <w:rPr>
          <w:rFonts w:ascii="Garamond" w:hAnsi="Garamond" w:cs="Times New Roman"/>
          <w:color w:val="000000" w:themeColor="text1"/>
        </w:rPr>
      </w:pPr>
      <w:r w:rsidRPr="00A85B6C">
        <w:rPr>
          <w:rFonts w:ascii="Garamond" w:hAnsi="Garamond" w:cs="Times New Roman"/>
          <w:color w:val="000000" w:themeColor="text1"/>
        </w:rPr>
        <w:tab/>
      </w:r>
    </w:p>
    <w:p w14:paraId="3563A5BC" w14:textId="77777777" w:rsidR="003167E0" w:rsidRPr="00A85B6C" w:rsidRDefault="003167E0" w:rsidP="000401DF">
      <w:pPr>
        <w:tabs>
          <w:tab w:val="left" w:pos="926"/>
        </w:tabs>
        <w:ind w:right="-1" w:firstLine="540"/>
        <w:jc w:val="center"/>
        <w:rPr>
          <w:rFonts w:ascii="Garamond" w:hAnsi="Garamond" w:cs="Times New Roman"/>
          <w:b/>
          <w:color w:val="000000" w:themeColor="text1"/>
        </w:rPr>
      </w:pPr>
    </w:p>
    <w:p w14:paraId="20D357D8" w14:textId="2FAA5AA1" w:rsidR="004934DD" w:rsidRPr="00A85B6C" w:rsidRDefault="004934DD" w:rsidP="000401DF">
      <w:pPr>
        <w:tabs>
          <w:tab w:val="left" w:pos="926"/>
        </w:tabs>
        <w:ind w:right="-1" w:firstLine="540"/>
        <w:jc w:val="center"/>
        <w:rPr>
          <w:rFonts w:ascii="Garamond" w:hAnsi="Garamond" w:cs="Times New Roman"/>
          <w:b/>
          <w:color w:val="000000" w:themeColor="text1"/>
        </w:rPr>
      </w:pPr>
      <w:r w:rsidRPr="00A85B6C">
        <w:rPr>
          <w:rFonts w:ascii="Garamond" w:hAnsi="Garamond" w:cs="Times New Roman"/>
          <w:b/>
          <w:color w:val="000000" w:themeColor="text1"/>
        </w:rPr>
        <w:t>3.  Права и обязанности Заказчика</w:t>
      </w:r>
    </w:p>
    <w:p w14:paraId="66DDC5BE" w14:textId="77777777" w:rsidR="001A7F8D" w:rsidRPr="00A85B6C" w:rsidRDefault="001A7F8D" w:rsidP="000401DF">
      <w:pPr>
        <w:tabs>
          <w:tab w:val="left" w:pos="926"/>
        </w:tabs>
        <w:ind w:right="-1" w:firstLine="540"/>
        <w:jc w:val="center"/>
        <w:rPr>
          <w:rFonts w:ascii="Garamond" w:hAnsi="Garamond" w:cs="Times New Roman"/>
          <w:b/>
          <w:color w:val="000000" w:themeColor="text1"/>
        </w:rPr>
      </w:pPr>
    </w:p>
    <w:p w14:paraId="64F806C7" w14:textId="77777777" w:rsidR="004934DD" w:rsidRPr="00A85B6C" w:rsidRDefault="004934DD" w:rsidP="001A7F8D">
      <w:pPr>
        <w:tabs>
          <w:tab w:val="left" w:pos="900"/>
          <w:tab w:val="left" w:pos="1080"/>
        </w:tabs>
        <w:autoSpaceDE w:val="0"/>
        <w:autoSpaceDN w:val="0"/>
        <w:ind w:right="0" w:firstLine="709"/>
        <w:rPr>
          <w:rFonts w:ascii="Garamond" w:hAnsi="Garamond" w:cs="Times New Roman"/>
          <w:b/>
          <w:color w:val="000000" w:themeColor="text1"/>
        </w:rPr>
      </w:pPr>
      <w:r w:rsidRPr="00A85B6C">
        <w:rPr>
          <w:rFonts w:ascii="Garamond" w:hAnsi="Garamond" w:cs="Times New Roman"/>
          <w:b/>
          <w:color w:val="000000" w:themeColor="text1"/>
        </w:rPr>
        <w:t>3.1. Заказчик обязуется:</w:t>
      </w:r>
    </w:p>
    <w:p w14:paraId="1A28EAB2" w14:textId="77777777" w:rsidR="007B37E1" w:rsidRPr="00A85B6C" w:rsidRDefault="007B37E1" w:rsidP="001A7F8D">
      <w:pPr>
        <w:tabs>
          <w:tab w:val="left" w:pos="900"/>
          <w:tab w:val="left" w:pos="1080"/>
        </w:tabs>
        <w:autoSpaceDE w:val="0"/>
        <w:autoSpaceDN w:val="0"/>
        <w:ind w:right="0" w:firstLine="709"/>
        <w:rPr>
          <w:rFonts w:ascii="Garamond" w:hAnsi="Garamond" w:cs="Times New Roman"/>
          <w:b/>
          <w:color w:val="000000" w:themeColor="text1"/>
        </w:rPr>
      </w:pPr>
      <w:r w:rsidRPr="00A85B6C">
        <w:rPr>
          <w:rFonts w:ascii="Garamond" w:hAnsi="Garamond"/>
          <w:color w:val="000000" w:themeColor="text1"/>
        </w:rPr>
        <w:t>3.1.1. Исполнять условия настоящего Контракта, в том числе производить оплату фактически потребленной тепловой энергии и теплоноситель в соответствии с условиями настоящего Контракта, а также соблюдать режим потребления тепловой энергии и теплоносителя.</w:t>
      </w:r>
    </w:p>
    <w:p w14:paraId="2EC05F72"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3.1.2. Предоставлять:</w:t>
      </w:r>
    </w:p>
    <w:p w14:paraId="251A5568"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 не позднее 01 (первого) февраля текущего года заявку на величину потребления тепловой энергии и теплоносителя;</w:t>
      </w:r>
    </w:p>
    <w:p w14:paraId="7E4B4B12"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 в срок до 10 декабря предыдущего года документы, подтверждающие финансирование соответствующим министерством (ведомством) оплаты потребления тепловой энергии на предстоящ</w:t>
      </w:r>
      <w:r w:rsidR="00DC61E9" w:rsidRPr="00A85B6C">
        <w:rPr>
          <w:rFonts w:ascii="Garamond" w:hAnsi="Garamond" w:cs="Times New Roman"/>
          <w:color w:val="000000" w:themeColor="text1"/>
        </w:rPr>
        <w:t>ий год (с разбивкой по месяцам).</w:t>
      </w:r>
    </w:p>
    <w:p w14:paraId="298BFF01" w14:textId="77777777" w:rsidR="00DC61E9" w:rsidRPr="00A85B6C" w:rsidRDefault="00DC61E9" w:rsidP="00DC61E9">
      <w:pPr>
        <w:ind w:right="0" w:firstLine="709"/>
        <w:rPr>
          <w:rFonts w:ascii="Garamond" w:hAnsi="Garamond" w:cs="Times New Roman"/>
          <w:color w:val="000000" w:themeColor="text1"/>
        </w:rPr>
      </w:pPr>
      <w:r w:rsidRPr="00A85B6C">
        <w:rPr>
          <w:rFonts w:ascii="Garamond" w:hAnsi="Garamond" w:cs="Times New Roman"/>
          <w:color w:val="000000" w:themeColor="text1"/>
        </w:rPr>
        <w:t>3.1.3. В случае исчерпания выделенного лимита бюджетных обязательств своевременно обратиться к Главному распорядителю бюджетных средств за дополнительным лимитом финансирования потребленной тепловой энергии и заключить с ТСО новый Контракт в пределах дополнительно выделенных лимитов.</w:t>
      </w:r>
    </w:p>
    <w:p w14:paraId="7AC2A0CD" w14:textId="2D0C590B"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 xml:space="preserve">3.1.4.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w:t>
      </w:r>
      <w:r w:rsidR="005B3C53" w:rsidRPr="00A85B6C">
        <w:rPr>
          <w:rFonts w:ascii="Garamond" w:hAnsi="Garamond" w:cs="Times New Roman"/>
          <w:color w:val="000000" w:themeColor="text1"/>
        </w:rPr>
        <w:t>расход теплоносителя</w:t>
      </w:r>
      <w:r w:rsidRPr="00A85B6C">
        <w:rPr>
          <w:rFonts w:ascii="Garamond" w:hAnsi="Garamond" w:cs="Times New Roman"/>
          <w:color w:val="000000" w:themeColor="text1"/>
        </w:rPr>
        <w:t xml:space="preserve"> и нормативную утечку теплоносителя, в объеме не более 0,25 % от объема тепловых сетей и теплопотребляющих установок Заказчика</w:t>
      </w:r>
      <w:r w:rsidR="00D12F65" w:rsidRPr="00A85B6C">
        <w:rPr>
          <w:rFonts w:ascii="Garamond" w:hAnsi="Garamond" w:cs="Times New Roman"/>
          <w:color w:val="000000" w:themeColor="text1"/>
        </w:rPr>
        <w:t xml:space="preserve"> </w:t>
      </w:r>
      <w:r w:rsidRPr="00A85B6C">
        <w:rPr>
          <w:rFonts w:ascii="Garamond" w:hAnsi="Garamond" w:cs="Times New Roman"/>
          <w:color w:val="000000" w:themeColor="text1"/>
        </w:rPr>
        <w:t xml:space="preserve">относительно значений, установленных разделом </w:t>
      </w:r>
      <w:r w:rsidR="00D12F65" w:rsidRPr="00A85B6C">
        <w:rPr>
          <w:rFonts w:ascii="Garamond" w:hAnsi="Garamond" w:cs="Times New Roman"/>
          <w:color w:val="000000" w:themeColor="text1"/>
          <w:lang w:val="en-US"/>
        </w:rPr>
        <w:t>I</w:t>
      </w:r>
      <w:r w:rsidRPr="00A85B6C">
        <w:rPr>
          <w:rFonts w:ascii="Garamond" w:hAnsi="Garamond" w:cs="Times New Roman"/>
          <w:color w:val="000000" w:themeColor="text1"/>
          <w:lang w:val="en-US"/>
        </w:rPr>
        <w:t>V</w:t>
      </w:r>
      <w:r w:rsidRPr="00A85B6C">
        <w:rPr>
          <w:rFonts w:ascii="Garamond" w:hAnsi="Garamond" w:cs="Times New Roman"/>
          <w:color w:val="000000" w:themeColor="text1"/>
        </w:rPr>
        <w:t xml:space="preserve"> режимной картой (Приложение № 3). </w:t>
      </w:r>
    </w:p>
    <w:p w14:paraId="179FD7B4" w14:textId="77777777"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Поддерживать давление в обратном трубопроводе со стороны теплопотребляющих установок достаточным для обеспечения полного залива местной системы, при давлении ниже требуемого Заказчик устанавливает на тепловом вводе регулятор давления.</w:t>
      </w:r>
    </w:p>
    <w:p w14:paraId="6A22D859" w14:textId="77777777"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55D2C4DE" w14:textId="77777777" w:rsidR="004934DD" w:rsidRPr="00A85B6C" w:rsidRDefault="004934DD" w:rsidP="001A7F8D">
      <w:pPr>
        <w:tabs>
          <w:tab w:val="left" w:pos="900"/>
          <w:tab w:val="left" w:pos="1080"/>
        </w:tabs>
        <w:autoSpaceDE w:val="0"/>
        <w:autoSpaceDN w:val="0"/>
        <w:ind w:right="0" w:firstLine="709"/>
        <w:rPr>
          <w:rFonts w:ascii="Garamond" w:hAnsi="Garamond" w:cs="Times New Roman"/>
          <w:b/>
          <w:color w:val="000000" w:themeColor="text1"/>
        </w:rPr>
      </w:pPr>
      <w:r w:rsidRPr="00A85B6C">
        <w:rPr>
          <w:rFonts w:ascii="Garamond" w:hAnsi="Garamond" w:cs="Times New Roman"/>
          <w:color w:val="000000" w:themeColor="text1"/>
        </w:rPr>
        <w:t xml:space="preserve">3.1.5. Возвращать теплоноситель с качеством, соответствующим действующим нормам и правилам. </w:t>
      </w:r>
    </w:p>
    <w:p w14:paraId="11D76021" w14:textId="77777777"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3.1.6.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Заказчика, с оформлением двустороннего акта. Установка максимального циркуляционного расхода теплоносителя регулятором расхода у Заказчика производится исключительно в присутствии представителя ТСО.</w:t>
      </w:r>
    </w:p>
    <w:p w14:paraId="0E8F7F8C" w14:textId="77777777"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lastRenderedPageBreak/>
        <w:t>3.1.7. Обеспечить безопасность эксплуатации и исправность теплопотребляющих установок и тепловых сетей, их соответствие установленным техническим требованиям, выданным техническим условиям и проектной документации.</w:t>
      </w:r>
    </w:p>
    <w:p w14:paraId="321CE21F" w14:textId="77777777"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3.1.8. Отключать свои теплопотребляющие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p>
    <w:p w14:paraId="191B84F3" w14:textId="77777777"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3.1.9. Обеспечить доступ к принадлежащим Заказчику</w:t>
      </w:r>
      <w:r w:rsidR="006565D8" w:rsidRPr="00A85B6C">
        <w:rPr>
          <w:rFonts w:ascii="Garamond" w:hAnsi="Garamond" w:cs="Times New Roman"/>
          <w:color w:val="000000" w:themeColor="text1"/>
        </w:rPr>
        <w:t xml:space="preserve"> </w:t>
      </w:r>
      <w:r w:rsidRPr="00A85B6C">
        <w:rPr>
          <w:rFonts w:ascii="Garamond" w:hAnsi="Garamond" w:cs="Times New Roman"/>
          <w:color w:val="000000" w:themeColor="text1"/>
        </w:rPr>
        <w:t>теплопотребляющим установкам уполномоченных представителей ТСО для осуществления действий по ограничению режима потребления, в том числе по полному отключению потребления, в случае невыполнения Заказчиком действий по самостоятельному ограничению режима потребления и отсутствия технической возможности введения частичного ограничения силами ТСО.</w:t>
      </w:r>
    </w:p>
    <w:p w14:paraId="4FC80EE8" w14:textId="77777777"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Представитель ТСО имеет право опломбировать отключенные теплопотребляющие установки.</w:t>
      </w:r>
    </w:p>
    <w:p w14:paraId="3F269FB7" w14:textId="62318F0B" w:rsidR="003167E0" w:rsidRPr="00A85B6C" w:rsidRDefault="003167E0" w:rsidP="001A7F8D">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3.1.10. Обеспечить доступ к принадлежащим Заказчику теплопотребляющим установкам уполномоченных представителей ТСО для осуществления действий в целях контроля выполнения Заказчиком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p>
    <w:p w14:paraId="26E2EF41" w14:textId="0E6366CC" w:rsidR="003167E0" w:rsidRPr="00A85B6C" w:rsidRDefault="003167E0" w:rsidP="003167E0">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3.1.11. В установленные актом ТСО сроки принять все необходимые меры для исполнения выданных ТСО рекомендаций по наладке тепловых сетей и теплопотребляющих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Контракта.</w:t>
      </w:r>
      <w:r w:rsidR="0002224E" w:rsidRPr="00A85B6C">
        <w:rPr>
          <w:rFonts w:ascii="Garamond" w:eastAsia="Times New Roman" w:hAnsi="Garamond" w:cs="Times New Roman"/>
          <w:color w:val="000000" w:themeColor="text1"/>
          <w:lang w:eastAsia="ru-RU"/>
        </w:rPr>
        <w:t xml:space="preserve"> </w:t>
      </w:r>
      <w:r w:rsidRPr="00A85B6C">
        <w:rPr>
          <w:rFonts w:ascii="Garamond" w:eastAsia="Times New Roman" w:hAnsi="Garamond" w:cs="Times New Roman"/>
          <w:color w:val="000000" w:themeColor="text1"/>
          <w:lang w:eastAsia="ru-RU"/>
        </w:rPr>
        <w:t>Уведомить ТСО в течение 10 (десяти) дней о сроках проведения конкретных мероприятий, направленных на реализацию рекомендаций ТСО.</w:t>
      </w:r>
    </w:p>
    <w:p w14:paraId="6B016115" w14:textId="36BC036B" w:rsidR="003167E0" w:rsidRPr="00A85B6C" w:rsidRDefault="003167E0" w:rsidP="003167E0">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eastAsia="Times New Roman" w:hAnsi="Garamond" w:cs="Times New Roman"/>
          <w:color w:val="000000" w:themeColor="text1"/>
          <w:lang w:eastAsia="ru-RU"/>
        </w:rPr>
        <w:t>3.1.1</w:t>
      </w:r>
      <w:r w:rsidR="0002224E" w:rsidRPr="00A85B6C">
        <w:rPr>
          <w:rFonts w:ascii="Garamond" w:eastAsia="Times New Roman" w:hAnsi="Garamond" w:cs="Times New Roman"/>
          <w:color w:val="000000" w:themeColor="text1"/>
          <w:lang w:eastAsia="ru-RU"/>
        </w:rPr>
        <w:t>2</w:t>
      </w:r>
      <w:r w:rsidRPr="00A85B6C">
        <w:rPr>
          <w:rFonts w:ascii="Garamond" w:eastAsia="Times New Roman" w:hAnsi="Garamond" w:cs="Times New Roman"/>
          <w:color w:val="000000" w:themeColor="text1"/>
          <w:lang w:eastAsia="ru-RU"/>
        </w:rPr>
        <w:t>. О результатах исполнения рекомендаций по наладке тепловых сетей и теплопотребляющих установок в течение 3 рабочих дней уведомить ТСО способом, предусмотренным пунктами 9.1.-9.4 настоящего Контракта.</w:t>
      </w:r>
    </w:p>
    <w:p w14:paraId="48F0AFB3" w14:textId="4440DEB1"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3.1.1</w:t>
      </w:r>
      <w:r w:rsidR="0002224E" w:rsidRPr="00A85B6C">
        <w:rPr>
          <w:rFonts w:ascii="Garamond" w:hAnsi="Garamond" w:cs="Times New Roman"/>
          <w:color w:val="000000" w:themeColor="text1"/>
        </w:rPr>
        <w:t>3</w:t>
      </w:r>
      <w:r w:rsidRPr="00A85B6C">
        <w:rPr>
          <w:rFonts w:ascii="Garamond" w:hAnsi="Garamond" w:cs="Times New Roman"/>
          <w:color w:val="000000" w:themeColor="text1"/>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54914290" w14:textId="750BDCF4"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xml:space="preserve">ТСО уведомляет </w:t>
      </w:r>
      <w:r w:rsidR="005B3C53" w:rsidRPr="00A85B6C">
        <w:rPr>
          <w:rFonts w:ascii="Garamond" w:hAnsi="Garamond" w:cs="Times New Roman"/>
          <w:color w:val="000000" w:themeColor="text1"/>
        </w:rPr>
        <w:t>Заказчика о</w:t>
      </w:r>
      <w:r w:rsidRPr="00A85B6C">
        <w:rPr>
          <w:rFonts w:ascii="Garamond" w:hAnsi="Garamond" w:cs="Times New Roman"/>
          <w:color w:val="000000" w:themeColor="text1"/>
        </w:rPr>
        <w:t xml:space="preserve"> проведении комиссионной проверки до 12 час. рабочего дня (местного времени), предшествующего дате комиссионной проверки.</w:t>
      </w:r>
    </w:p>
    <w:p w14:paraId="63B374AA" w14:textId="77777777" w:rsidR="004934DD" w:rsidRPr="00A85B6C" w:rsidRDefault="004934DD" w:rsidP="001A7F8D">
      <w:pPr>
        <w:shd w:val="clear" w:color="auto" w:fill="FFFFFF"/>
        <w:ind w:right="0" w:firstLine="709"/>
        <w:rPr>
          <w:rFonts w:ascii="Garamond" w:hAnsi="Garamond" w:cs="Times New Roman"/>
          <w:color w:val="000000" w:themeColor="text1"/>
        </w:rPr>
      </w:pPr>
      <w:r w:rsidRPr="00A85B6C">
        <w:rPr>
          <w:rFonts w:ascii="Garamond" w:hAnsi="Garamond" w:cs="Times New Roman"/>
          <w:color w:val="000000" w:themeColor="text1"/>
        </w:rPr>
        <w:t xml:space="preserve">В случае, если ТСО уведомила Заказчика позднее 12 час. рабочего дня (местного времени), предшествующего дате комиссионной проверки, то дата комиссионной проверки с участием представителя Заказчика переносится на следующий рабочий день от первоначально планируемой даты проверки. </w:t>
      </w:r>
    </w:p>
    <w:p w14:paraId="768F7C3D" w14:textId="6F0F7241"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3.1.1</w:t>
      </w:r>
      <w:r w:rsidR="0002224E" w:rsidRPr="00A85B6C">
        <w:rPr>
          <w:rFonts w:ascii="Garamond" w:hAnsi="Garamond" w:cs="Times New Roman"/>
          <w:color w:val="000000" w:themeColor="text1"/>
        </w:rPr>
        <w:t>4</w:t>
      </w:r>
      <w:r w:rsidRPr="00A85B6C">
        <w:rPr>
          <w:rFonts w:ascii="Garamond" w:hAnsi="Garamond" w:cs="Times New Roman"/>
          <w:color w:val="000000" w:themeColor="text1"/>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799E323C" w14:textId="23AA1B4E" w:rsidR="004934DD" w:rsidRPr="00A85B6C" w:rsidRDefault="004934DD" w:rsidP="001A7F8D">
      <w:pPr>
        <w:ind w:right="0" w:firstLine="709"/>
        <w:rPr>
          <w:rFonts w:ascii="Garamond" w:hAnsi="Garamond" w:cs="Times New Roman"/>
          <w:color w:val="000000" w:themeColor="text1"/>
          <w:spacing w:val="-2"/>
        </w:rPr>
      </w:pPr>
      <w:r w:rsidRPr="00A85B6C">
        <w:rPr>
          <w:rFonts w:ascii="Garamond" w:hAnsi="Garamond" w:cs="Times New Roman"/>
          <w:color w:val="000000" w:themeColor="text1"/>
          <w:spacing w:val="-2"/>
        </w:rPr>
        <w:t xml:space="preserve">Обеспечить сохранность и работоспособность в зоне </w:t>
      </w:r>
      <w:r w:rsidR="007D5E22" w:rsidRPr="00A85B6C">
        <w:rPr>
          <w:rFonts w:ascii="Garamond" w:hAnsi="Garamond" w:cs="Times New Roman"/>
          <w:color w:val="000000" w:themeColor="text1"/>
          <w:spacing w:val="-2"/>
        </w:rPr>
        <w:t>собственной эксплуатационной</w:t>
      </w:r>
      <w:r w:rsidRPr="00A85B6C">
        <w:rPr>
          <w:rFonts w:ascii="Garamond" w:hAnsi="Garamond" w:cs="Times New Roman"/>
          <w:color w:val="000000" w:themeColor="text1"/>
          <w:spacing w:val="-2"/>
        </w:rPr>
        <w:t xml:space="preserve"> ответственности приборов учета тепловой энергии и теплоносителя. </w:t>
      </w:r>
    </w:p>
    <w:p w14:paraId="44FA0E39" w14:textId="78A2474C"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3.1.1</w:t>
      </w:r>
      <w:r w:rsidR="0002224E" w:rsidRPr="00A85B6C">
        <w:rPr>
          <w:rFonts w:ascii="Garamond" w:hAnsi="Garamond" w:cs="Times New Roman"/>
          <w:color w:val="000000" w:themeColor="text1"/>
        </w:rPr>
        <w:t>5</w:t>
      </w:r>
      <w:r w:rsidRPr="00A85B6C">
        <w:rPr>
          <w:rFonts w:ascii="Garamond" w:hAnsi="Garamond" w:cs="Times New Roman"/>
          <w:color w:val="000000" w:themeColor="text1"/>
        </w:rPr>
        <w:t xml:space="preserve">. Вести учет потребляемых тепловой энергии и объема невозвращенного теплоносителя приборным методом и ежемесячно предоставлять до 25 (двадцать пятого) числа текущего месяца в ТСО на бумажном носителе отчет </w:t>
      </w:r>
      <w:r w:rsidR="007D5E22" w:rsidRPr="00A85B6C">
        <w:rPr>
          <w:rFonts w:ascii="Garamond" w:hAnsi="Garamond" w:cs="Times New Roman"/>
          <w:color w:val="000000" w:themeColor="text1"/>
        </w:rPr>
        <w:t>о потреблении</w:t>
      </w:r>
      <w:r w:rsidRPr="00A85B6C">
        <w:rPr>
          <w:rFonts w:ascii="Garamond" w:hAnsi="Garamond" w:cs="Times New Roman"/>
          <w:color w:val="000000" w:themeColor="text1"/>
        </w:rPr>
        <w:t xml:space="preserve"> тепловой энергии.</w:t>
      </w:r>
    </w:p>
    <w:p w14:paraId="4800863C" w14:textId="77777777"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Отчет о потреблении тепловой энергии, подписанный уполномоченным лицом Заказчика, заверенный печатью Заказчика, должен содержать данные согласно Правилам коммерческого учета тепловой энергии, теплоносителя, утвержденными Постановлением Правительства РФ № 1034 от 18.11.2013 г., зафиксированные прибором учета, а также информацию о наименовании Заказчика, номере Контракта, адресе объекта, предоставляется нарочно в письменном виде.</w:t>
      </w:r>
    </w:p>
    <w:p w14:paraId="572A8A5B" w14:textId="2308A9CC"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 xml:space="preserve">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w:t>
      </w:r>
      <w:r w:rsidR="003167E0" w:rsidRPr="00A85B6C">
        <w:rPr>
          <w:rFonts w:ascii="Garamond" w:hAnsi="Garamond" w:cs="Times New Roman"/>
          <w:color w:val="000000" w:themeColor="text1"/>
        </w:rPr>
        <w:t>числе через</w:t>
      </w:r>
      <w:r w:rsidRPr="00A85B6C">
        <w:rPr>
          <w:rFonts w:ascii="Garamond" w:hAnsi="Garamond" w:cs="Times New Roman"/>
          <w:color w:val="000000" w:themeColor="text1"/>
        </w:rPr>
        <w:t xml:space="preserve"> портал Потребителя.</w:t>
      </w:r>
    </w:p>
    <w:p w14:paraId="160AA7BE" w14:textId="0DB7741B"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3.1.1</w:t>
      </w:r>
      <w:r w:rsidR="0002224E" w:rsidRPr="00A85B6C">
        <w:rPr>
          <w:rFonts w:ascii="Garamond" w:hAnsi="Garamond" w:cs="Times New Roman"/>
          <w:color w:val="000000" w:themeColor="text1"/>
        </w:rPr>
        <w:t>6</w:t>
      </w:r>
      <w:r w:rsidRPr="00A85B6C">
        <w:rPr>
          <w:rFonts w:ascii="Garamond" w:hAnsi="Garamond" w:cs="Times New Roman"/>
          <w:color w:val="000000" w:themeColor="text1"/>
        </w:rPr>
        <w:t xml:space="preserve">. Известить ТСО письменно в течение </w:t>
      </w:r>
      <w:r w:rsidR="003167E0" w:rsidRPr="00A85B6C">
        <w:rPr>
          <w:rFonts w:ascii="Garamond" w:hAnsi="Garamond" w:cs="Times New Roman"/>
          <w:color w:val="000000" w:themeColor="text1"/>
        </w:rPr>
        <w:t>суток с</w:t>
      </w:r>
      <w:r w:rsidRPr="00A85B6C">
        <w:rPr>
          <w:rFonts w:ascii="Garamond" w:hAnsi="Garamond" w:cs="Times New Roman"/>
          <w:color w:val="000000" w:themeColor="text1"/>
        </w:rPr>
        <w:t xml:space="preserve"> момента </w:t>
      </w:r>
      <w:r w:rsidR="003167E0" w:rsidRPr="00A85B6C">
        <w:rPr>
          <w:rFonts w:ascii="Garamond" w:hAnsi="Garamond" w:cs="Times New Roman"/>
          <w:color w:val="000000" w:themeColor="text1"/>
        </w:rPr>
        <w:t>обнаружения неисправности</w:t>
      </w:r>
      <w:r w:rsidRPr="00A85B6C">
        <w:rPr>
          <w:rFonts w:ascii="Garamond" w:hAnsi="Garamond" w:cs="Times New Roman"/>
          <w:color w:val="000000" w:themeColor="text1"/>
        </w:rPr>
        <w:t xml:space="preserve"> приборов учёта, принадлежащих Заказчику,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31D1DFF8" w14:textId="77777777"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Заказчика и обслуживающей организации и передать этот Акт в ТСО вместе с отчетом о расходе тепловой энергии и теплоносителя по приборам учета за соответствующий период в сроки, определенные Контрактом. Произвести их ремонт или замену.</w:t>
      </w:r>
    </w:p>
    <w:p w14:paraId="5B89EC8F" w14:textId="1D08E8C1"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 xml:space="preserve">При несвоевременном сообщении Заказчиком о нарушениях функционирования узла учета, расчет расхода тепловой энергии, теплоносителя за отчетный период </w:t>
      </w:r>
      <w:r w:rsidR="007D5E22" w:rsidRPr="00A85B6C">
        <w:rPr>
          <w:rFonts w:ascii="Garamond" w:hAnsi="Garamond" w:cs="Times New Roman"/>
          <w:color w:val="000000" w:themeColor="text1"/>
        </w:rPr>
        <w:t>производится расчетным</w:t>
      </w:r>
      <w:r w:rsidRPr="00A85B6C">
        <w:rPr>
          <w:rFonts w:ascii="Garamond" w:hAnsi="Garamond" w:cs="Times New Roman"/>
          <w:color w:val="000000" w:themeColor="text1"/>
        </w:rPr>
        <w:t xml:space="preserve"> путем в соответствии с Разделом 5 настоящего Контракта.</w:t>
      </w:r>
    </w:p>
    <w:p w14:paraId="5544FE05" w14:textId="31403625"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3.1.1</w:t>
      </w:r>
      <w:r w:rsidR="0002224E" w:rsidRPr="00A85B6C">
        <w:rPr>
          <w:rFonts w:ascii="Garamond" w:hAnsi="Garamond" w:cs="Times New Roman"/>
          <w:color w:val="000000" w:themeColor="text1"/>
        </w:rPr>
        <w:t>7</w:t>
      </w:r>
      <w:r w:rsidRPr="00A85B6C">
        <w:rPr>
          <w:rFonts w:ascii="Garamond" w:hAnsi="Garamond" w:cs="Times New Roman"/>
          <w:color w:val="000000" w:themeColor="text1"/>
        </w:rPr>
        <w:t xml:space="preserve">. Подготовить к началу отопительного периода тепловые сети и теплопотребляющие установки для работы в зимних условиях в соответствии с </w:t>
      </w:r>
      <w:r w:rsidR="007D5E22" w:rsidRPr="00A85B6C">
        <w:rPr>
          <w:rFonts w:ascii="Garamond" w:eastAsia="Times New Roman" w:hAnsi="Garamond" w:cs="Times New Roman"/>
          <w:color w:val="000000" w:themeColor="text1"/>
          <w:lang w:eastAsia="ru-RU"/>
        </w:rPr>
        <w:t xml:space="preserve">Правилами обеспечения готовности к отопительному периоду и </w:t>
      </w:r>
      <w:r w:rsidR="007D5E22" w:rsidRPr="00A85B6C">
        <w:rPr>
          <w:rFonts w:ascii="Garamond" w:eastAsia="Times New Roman" w:hAnsi="Garamond" w:cs="Times New Roman"/>
          <w:color w:val="000000" w:themeColor="text1"/>
          <w:lang w:eastAsia="ru-RU"/>
        </w:rPr>
        <w:lastRenderedPageBreak/>
        <w:t>Порядка проведения оценки обеспечения готовности к отопительному периоду, утв. приказом Минэнерго РФ от 13.11.2024 № 2234, получить Акт оценки обеспечения готовности к отопительному периоду и Паспорт обеспечения готовности к отопительному периоду в установленном порядке</w:t>
      </w:r>
      <w:r w:rsidRPr="00A85B6C">
        <w:rPr>
          <w:rFonts w:ascii="Garamond" w:hAnsi="Garamond" w:cs="Times New Roman"/>
          <w:color w:val="000000" w:themeColor="text1"/>
        </w:rPr>
        <w:t xml:space="preserve">. </w:t>
      </w:r>
    </w:p>
    <w:p w14:paraId="52D1D803" w14:textId="08579AFB"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3.1.1</w:t>
      </w:r>
      <w:r w:rsidR="0002224E" w:rsidRPr="00A85B6C">
        <w:rPr>
          <w:rFonts w:ascii="Garamond" w:hAnsi="Garamond" w:cs="Times New Roman"/>
          <w:color w:val="000000" w:themeColor="text1"/>
        </w:rPr>
        <w:t>8</w:t>
      </w:r>
      <w:r w:rsidRPr="00A85B6C">
        <w:rPr>
          <w:rFonts w:ascii="Garamond" w:hAnsi="Garamond" w:cs="Times New Roman"/>
          <w:color w:val="000000" w:themeColor="text1"/>
        </w:rPr>
        <w:t xml:space="preserve">. </w:t>
      </w:r>
      <w:r w:rsidR="00906E93" w:rsidRPr="00A85B6C">
        <w:rPr>
          <w:rFonts w:ascii="Garamond" w:eastAsia="Times New Roman" w:hAnsi="Garamond"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r w:rsidRPr="00A85B6C">
        <w:rPr>
          <w:rFonts w:ascii="Garamond" w:hAnsi="Garamond" w:cs="Times New Roman"/>
          <w:color w:val="000000" w:themeColor="text1"/>
        </w:rPr>
        <w:t xml:space="preserve">. </w:t>
      </w:r>
    </w:p>
    <w:p w14:paraId="5758CEE5" w14:textId="46AF678E"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w:t>
      </w:r>
      <w:r w:rsidR="0002224E" w:rsidRPr="00A85B6C">
        <w:rPr>
          <w:rFonts w:ascii="Garamond" w:hAnsi="Garamond" w:cs="Times New Roman"/>
          <w:color w:val="000000" w:themeColor="text1"/>
        </w:rPr>
        <w:t>19</w:t>
      </w:r>
      <w:r w:rsidRPr="00A85B6C">
        <w:rPr>
          <w:rFonts w:ascii="Garamond" w:hAnsi="Garamond" w:cs="Times New Roman"/>
          <w:color w:val="000000" w:themeColor="text1"/>
        </w:rPr>
        <w:t xml:space="preserve">. Уведомить ТСО о прекращении потребления тепловой энергии и теплоносителя за 3 (три) рабочих дня до планируемой даты и произвести полный расчёт за потребленную тепловую энергию и теплоноситель. </w:t>
      </w:r>
    </w:p>
    <w:p w14:paraId="0505FEF0" w14:textId="5FCA279E" w:rsidR="004934DD" w:rsidRPr="00A85B6C" w:rsidRDefault="004934DD" w:rsidP="001A7F8D">
      <w:pPr>
        <w:tabs>
          <w:tab w:val="left" w:pos="900"/>
          <w:tab w:val="left" w:pos="1080"/>
        </w:tabs>
        <w:autoSpaceDE w:val="0"/>
        <w:autoSpaceDN w:val="0"/>
        <w:ind w:right="0" w:firstLine="709"/>
        <w:rPr>
          <w:rFonts w:ascii="Garamond" w:hAnsi="Garamond" w:cs="Times New Roman"/>
          <w:b/>
          <w:color w:val="000000" w:themeColor="text1"/>
        </w:rPr>
      </w:pPr>
      <w:r w:rsidRPr="00A85B6C">
        <w:rPr>
          <w:rFonts w:ascii="Garamond" w:hAnsi="Garamond" w:cs="Times New Roman"/>
          <w:color w:val="000000" w:themeColor="text1"/>
        </w:rPr>
        <w:t>3.1.</w:t>
      </w:r>
      <w:r w:rsidR="007D5E22" w:rsidRPr="00A85B6C">
        <w:rPr>
          <w:rFonts w:ascii="Garamond" w:hAnsi="Garamond" w:cs="Times New Roman"/>
          <w:color w:val="000000" w:themeColor="text1"/>
        </w:rPr>
        <w:t>2</w:t>
      </w:r>
      <w:r w:rsidR="0002224E" w:rsidRPr="00A85B6C">
        <w:rPr>
          <w:rFonts w:ascii="Garamond" w:hAnsi="Garamond" w:cs="Times New Roman"/>
          <w:color w:val="000000" w:themeColor="text1"/>
        </w:rPr>
        <w:t>0</w:t>
      </w:r>
      <w:r w:rsidRPr="00A85B6C">
        <w:rPr>
          <w:rFonts w:ascii="Garamond" w:hAnsi="Garamond" w:cs="Times New Roman"/>
          <w:color w:val="000000" w:themeColor="text1"/>
        </w:rPr>
        <w:t xml:space="preserve">. За 30 (тридцать) дней до прекращения деятельности письменно сообщить в ТСО о расторжении настоящего Контракта и произвести полный расчёт за тепловую энергию и теплоноситель. </w:t>
      </w:r>
    </w:p>
    <w:p w14:paraId="5211E533" w14:textId="75EAA626"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w:t>
      </w:r>
      <w:r w:rsidR="007D5E22" w:rsidRPr="00A85B6C">
        <w:rPr>
          <w:rFonts w:ascii="Garamond" w:hAnsi="Garamond" w:cs="Times New Roman"/>
          <w:color w:val="000000" w:themeColor="text1"/>
        </w:rPr>
        <w:t>2</w:t>
      </w:r>
      <w:r w:rsidR="0002224E" w:rsidRPr="00A85B6C">
        <w:rPr>
          <w:rFonts w:ascii="Garamond" w:hAnsi="Garamond" w:cs="Times New Roman"/>
          <w:color w:val="000000" w:themeColor="text1"/>
        </w:rPr>
        <w:t>1</w:t>
      </w:r>
      <w:r w:rsidRPr="00A85B6C">
        <w:rPr>
          <w:rFonts w:ascii="Garamond" w:hAnsi="Garamond" w:cs="Times New Roman"/>
          <w:color w:val="000000" w:themeColor="text1"/>
        </w:rPr>
        <w:t xml:space="preserve">. Осуществить отсоединение теплопотребляющих установок от системы теплоснабжения в течение 3 (трех) рабочих дней с момента </w:t>
      </w:r>
      <w:r w:rsidR="007D5E22" w:rsidRPr="00A85B6C">
        <w:rPr>
          <w:rFonts w:ascii="Garamond" w:hAnsi="Garamond" w:cs="Times New Roman"/>
          <w:color w:val="000000" w:themeColor="text1"/>
        </w:rPr>
        <w:t>расторжения настоящего</w:t>
      </w:r>
      <w:r w:rsidRPr="00A85B6C">
        <w:rPr>
          <w:rFonts w:ascii="Garamond" w:hAnsi="Garamond" w:cs="Times New Roman"/>
          <w:color w:val="000000" w:themeColor="text1"/>
        </w:rPr>
        <w:t xml:space="preserve"> Контракта при отсутствии потребления тепловой энергии и теплоносителя, либо заключить с ТСО договор оказания услуг по поддержанию резервной мощности.</w:t>
      </w:r>
    </w:p>
    <w:p w14:paraId="1392AF38" w14:textId="6381194C"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w:t>
      </w:r>
      <w:r w:rsidR="007D5E22" w:rsidRPr="00A85B6C">
        <w:rPr>
          <w:rFonts w:ascii="Garamond" w:hAnsi="Garamond" w:cs="Times New Roman"/>
          <w:color w:val="000000" w:themeColor="text1"/>
        </w:rPr>
        <w:t>2</w:t>
      </w:r>
      <w:r w:rsidR="0002224E" w:rsidRPr="00A85B6C">
        <w:rPr>
          <w:rFonts w:ascii="Garamond" w:hAnsi="Garamond" w:cs="Times New Roman"/>
          <w:color w:val="000000" w:themeColor="text1"/>
        </w:rPr>
        <w:t>2</w:t>
      </w:r>
      <w:r w:rsidRPr="00A85B6C">
        <w:rPr>
          <w:rFonts w:ascii="Garamond" w:hAnsi="Garamond" w:cs="Times New Roman"/>
          <w:color w:val="000000" w:themeColor="text1"/>
        </w:rPr>
        <w:t xml:space="preserve">. Оплатить ТСО объем сверхконтрактного потребления или потребления с нарушением режима потребления тепловой энергии, в том числе в случае превышения фактического объема потребления тепловой энергии и (или) теплоносителя над контрактным объемом потребления, или потребления при отсутствии коммерческого учета тепловой энергии, теплоносителя  в случаях, предусмотренных законодательством Российской Федерации, исходя из контрактной величины тепловой нагрузки, с применением повышающего коэффициента, установленного органом исполнительной власти субъекта Российской Федерации в области государственного регулирования тарифов. </w:t>
      </w:r>
    </w:p>
    <w:p w14:paraId="7D58BB13" w14:textId="7B790315"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Оплата объема сверхконтрактного</w:t>
      </w:r>
      <w:r w:rsidR="00AB5E37" w:rsidRPr="00A85B6C">
        <w:rPr>
          <w:rFonts w:ascii="Garamond" w:hAnsi="Garamond" w:cs="Times New Roman"/>
          <w:color w:val="000000" w:themeColor="text1"/>
        </w:rPr>
        <w:t xml:space="preserve"> </w:t>
      </w:r>
      <w:r w:rsidR="007D5E22" w:rsidRPr="00A85B6C">
        <w:rPr>
          <w:rFonts w:ascii="Garamond" w:hAnsi="Garamond" w:cs="Times New Roman"/>
          <w:color w:val="000000" w:themeColor="text1"/>
        </w:rPr>
        <w:t>потребления в</w:t>
      </w:r>
      <w:r w:rsidRPr="00A85B6C">
        <w:rPr>
          <w:rFonts w:ascii="Garamond" w:hAnsi="Garamond" w:cs="Times New Roman"/>
          <w:color w:val="000000" w:themeColor="text1"/>
        </w:rPr>
        <w:t xml:space="preserve"> предусмотренных настоящим пунктом случаях производится Заказчиком одновременно с оплатой стоимости тепловой энергии и теплоносителя, потребленных на объектах теплоснабжения Заказчика в порядке, предусмотренном разделом 7 настоящего Контракта.</w:t>
      </w:r>
    </w:p>
    <w:p w14:paraId="500DCFE6" w14:textId="27D0BDA4"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3.1.2</w:t>
      </w:r>
      <w:r w:rsidR="0002224E" w:rsidRPr="00A85B6C">
        <w:rPr>
          <w:rFonts w:ascii="Garamond" w:hAnsi="Garamond" w:cs="Times New Roman"/>
          <w:color w:val="000000" w:themeColor="text1"/>
        </w:rPr>
        <w:t>3</w:t>
      </w:r>
      <w:r w:rsidRPr="00A85B6C">
        <w:rPr>
          <w:rFonts w:ascii="Garamond" w:hAnsi="Garamond" w:cs="Times New Roman"/>
          <w:color w:val="000000" w:themeColor="text1"/>
        </w:rPr>
        <w:t xml:space="preserve">. Обеспечить надлежащее техническое состояние и эксплуатацию теплопотребляющих энергоустановок, установку на индивидуальных тепловых </w:t>
      </w:r>
      <w:r w:rsidR="007D5E22" w:rsidRPr="00A85B6C">
        <w:rPr>
          <w:rFonts w:ascii="Garamond" w:hAnsi="Garamond" w:cs="Times New Roman"/>
          <w:color w:val="000000" w:themeColor="text1"/>
        </w:rPr>
        <w:t>пунктах рекомендованных</w:t>
      </w:r>
      <w:r w:rsidRPr="00A85B6C">
        <w:rPr>
          <w:rFonts w:ascii="Garamond" w:hAnsi="Garamond" w:cs="Times New Roman"/>
          <w:color w:val="000000" w:themeColor="text1"/>
        </w:rPr>
        <w:t xml:space="preserve"> ТСО дроссельных и смесительных устройств, а также сохранность пломб на приборах учета, дроссельных и смесительных устройствах.</w:t>
      </w:r>
    </w:p>
    <w:p w14:paraId="3CED781B" w14:textId="6725BA7B"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3.1.2</w:t>
      </w:r>
      <w:r w:rsidR="0002224E" w:rsidRPr="00A85B6C">
        <w:rPr>
          <w:rFonts w:ascii="Garamond" w:hAnsi="Garamond" w:cs="Times New Roman"/>
          <w:color w:val="000000" w:themeColor="text1"/>
        </w:rPr>
        <w:t>4</w:t>
      </w:r>
      <w:r w:rsidRPr="00A85B6C">
        <w:rPr>
          <w:rFonts w:ascii="Garamond" w:hAnsi="Garamond" w:cs="Times New Roman"/>
          <w:color w:val="000000" w:themeColor="text1"/>
        </w:rPr>
        <w:t>. Ежегодно, при подготовке к отопительному периоду производить гидравлические испытания на плотность и прочность, а также гидропневматическую промывку теплопотребляющих энергоустановок в присутствии представителя ТСО, с составлением соответствующих актов.</w:t>
      </w:r>
    </w:p>
    <w:p w14:paraId="7D257D92" w14:textId="3A9190A6" w:rsidR="004934DD" w:rsidRPr="00A85B6C" w:rsidRDefault="004934DD" w:rsidP="001A7F8D">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3.1.2</w:t>
      </w:r>
      <w:r w:rsidR="0002224E" w:rsidRPr="00A85B6C">
        <w:rPr>
          <w:rFonts w:ascii="Garamond" w:hAnsi="Garamond" w:cs="Times New Roman"/>
          <w:color w:val="000000" w:themeColor="text1"/>
        </w:rPr>
        <w:t>5</w:t>
      </w:r>
      <w:r w:rsidRPr="00A85B6C">
        <w:rPr>
          <w:rFonts w:ascii="Garamond" w:hAnsi="Garamond" w:cs="Times New Roman"/>
          <w:color w:val="000000" w:themeColor="text1"/>
        </w:rPr>
        <w:t>. В случае аварийной ситуации организовать работу ответственного персонала для опорожнения, ремонта и запуска тепловых сетей, теплопотребляющих установок в любое время суток и в выходные дни.</w:t>
      </w:r>
    </w:p>
    <w:p w14:paraId="224F3B1C" w14:textId="77777777" w:rsidR="004934DD" w:rsidRPr="00A85B6C" w:rsidRDefault="004934DD" w:rsidP="000401DF">
      <w:pPr>
        <w:ind w:right="-1" w:firstLine="540"/>
        <w:rPr>
          <w:rFonts w:ascii="Garamond" w:hAnsi="Garamond" w:cs="Times New Roman"/>
          <w:b/>
          <w:color w:val="000000" w:themeColor="text1"/>
        </w:rPr>
      </w:pPr>
    </w:p>
    <w:p w14:paraId="549B5865" w14:textId="77777777" w:rsidR="00DC61E9" w:rsidRPr="00A85B6C" w:rsidRDefault="00DC61E9" w:rsidP="00DC61E9">
      <w:pPr>
        <w:ind w:right="0" w:firstLine="709"/>
        <w:rPr>
          <w:rFonts w:ascii="Garamond" w:eastAsia="Times New Roman" w:hAnsi="Garamond" w:cs="Times New Roman"/>
          <w:b/>
          <w:color w:val="000000" w:themeColor="text1"/>
          <w:lang w:eastAsia="ru-RU"/>
        </w:rPr>
      </w:pPr>
      <w:r w:rsidRPr="00A85B6C">
        <w:rPr>
          <w:rFonts w:ascii="Garamond" w:eastAsia="Times New Roman" w:hAnsi="Garamond" w:cs="Times New Roman"/>
          <w:b/>
          <w:color w:val="000000" w:themeColor="text1"/>
          <w:lang w:eastAsia="ru-RU"/>
        </w:rPr>
        <w:t>3.2. Заказчик имеет право:</w:t>
      </w:r>
    </w:p>
    <w:p w14:paraId="669AEF82" w14:textId="77777777" w:rsidR="00DC61E9" w:rsidRPr="00A85B6C"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 xml:space="preserve">3.2.1. Подключать к своим тепловым сетям субпотребителей, а также новые реконструированные тепловые сети и теплопотребляющие установки исключительно с письменного разрешения ТСО и уполномоченного надзорного органа. </w:t>
      </w:r>
    </w:p>
    <w:p w14:paraId="60E33FBE" w14:textId="77777777" w:rsidR="00DC61E9" w:rsidRPr="00A85B6C"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09113CFC" w14:textId="77777777" w:rsidR="00DC61E9" w:rsidRPr="00A85B6C"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3.2.3. Заявлять в ТСО об ошибках, обнаруженных в расчетном документе в течение 5 (пяти) рабочих дней с момента выставления расчетного документа. Подача заявления об ошибке не освобождает Заказчика от обязанности оплатить в установленный срок принятую тепловую энергию и теплоноситель по цене и в объеме, указанные в расчетном документе. Если 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с наличием ошибки, ТСО уведомляет Заказчика в установленном настоящим Контрактом порядке. Разногласия по расчетному документу разрешаются Сторонами в порядке переговоров.</w:t>
      </w:r>
    </w:p>
    <w:p w14:paraId="755D44AB" w14:textId="77777777" w:rsidR="00DC61E9" w:rsidRPr="00A85B6C"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3.2.4. Возложить обязательство по оплате потребленной тепловой энергии на третьих лиц, в том числе на субпотребителей (статья 313 Гражданского кодекса Российской Федерации), при этом в основании платежного документа плательщик должен указать наименование Заказчика, номер и дату настоящего Контракта. За неисполнение денежного обязательства третьими лицами Заказчик несет ответственность, предусмотренную п.8.2. настоящего Контракта.</w:t>
      </w:r>
    </w:p>
    <w:p w14:paraId="16204C02" w14:textId="77777777" w:rsidR="00DC61E9" w:rsidRPr="00A85B6C"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3.2.5. Отказаться от исполнения Контракта с единой теплоснабжающей организацией и заключить Контракт с иной теплоснабжающей организацией в соответствии с положениями пунктов 29-32 Правил организации теплоснабжения в Российской Федерации, утвержденных Постановлением Правительства РФ от 08.08.2012 № 808.</w:t>
      </w:r>
    </w:p>
    <w:p w14:paraId="7010B42D" w14:textId="77777777" w:rsidR="00DC61E9" w:rsidRPr="00A85B6C"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3.2.6. Отказаться от исполнения Контракта в соответствие с нормами гражданского законодательства.</w:t>
      </w:r>
    </w:p>
    <w:p w14:paraId="4BDD1F2E" w14:textId="2030DFE9" w:rsidR="00DC61E9" w:rsidRPr="00A85B6C"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 xml:space="preserve">3.2.7 При осуществлении отказа от </w:t>
      </w:r>
      <w:r w:rsidR="005B3C53" w:rsidRPr="00A85B6C">
        <w:rPr>
          <w:rFonts w:ascii="Garamond" w:hAnsi="Garamond" w:cs="Times New Roman"/>
          <w:color w:val="000000" w:themeColor="text1"/>
        </w:rPr>
        <w:t>Контракта Заказчик</w:t>
      </w:r>
      <w:r w:rsidRPr="00A85B6C">
        <w:rPr>
          <w:rFonts w:ascii="Garamond" w:hAnsi="Garamond" w:cs="Times New Roman"/>
          <w:color w:val="000000" w:themeColor="text1"/>
        </w:rPr>
        <w:t xml:space="preserve"> обязан уведомить ТСО об отказе в письменном виде не менее, чем за 1 месяц до даты предполагаемого прекращения Контракта.  При этом Контракт считается расторгнутым со дня, установленного уведомлением об отказе.</w:t>
      </w:r>
    </w:p>
    <w:p w14:paraId="7D01F2DC" w14:textId="77777777" w:rsidR="00DC61E9" w:rsidRPr="00A85B6C"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lastRenderedPageBreak/>
        <w:t>В случае, если уведомление об отказе от исполнения Контракта не содержит дату предполагаемого расторжения Контракта, Контракт считается расторгнутым со дня, следующим за истечением 1 месяца со дня поступления уведомления в ТСО.</w:t>
      </w:r>
    </w:p>
    <w:p w14:paraId="4ECEE93E" w14:textId="77777777" w:rsidR="00DC61E9" w:rsidRPr="00A85B6C" w:rsidRDefault="00DC61E9" w:rsidP="00DC61E9">
      <w:pPr>
        <w:tabs>
          <w:tab w:val="left" w:pos="900"/>
          <w:tab w:val="left" w:pos="1080"/>
        </w:tabs>
        <w:autoSpaceDE w:val="0"/>
        <w:autoSpaceDN w:val="0"/>
        <w:ind w:right="0" w:firstLine="709"/>
        <w:rPr>
          <w:rFonts w:ascii="Garamond" w:hAnsi="Garamond" w:cs="Times New Roman"/>
          <w:color w:val="000000" w:themeColor="text1"/>
        </w:rPr>
      </w:pPr>
      <w:r w:rsidRPr="00A85B6C">
        <w:rPr>
          <w:rFonts w:ascii="Garamond" w:hAnsi="Garamond" w:cs="Times New Roman"/>
          <w:color w:val="000000" w:themeColor="text1"/>
        </w:rPr>
        <w:t>При отказе от исполнения Контракта Заказчик обязан возместить ТСО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согласно п.30 Правил организации теплоснабжения в Российской Федерации, утвержденных Постановлением Правительства РФ от 08.08.2012 № 808.</w:t>
      </w:r>
    </w:p>
    <w:p w14:paraId="72D6CB28" w14:textId="77777777" w:rsidR="004934DD" w:rsidRPr="00A85B6C" w:rsidRDefault="004934DD" w:rsidP="000401DF">
      <w:pPr>
        <w:ind w:right="-1"/>
        <w:jc w:val="center"/>
        <w:rPr>
          <w:rFonts w:ascii="Garamond" w:hAnsi="Garamond" w:cs="Times New Roman"/>
          <w:b/>
          <w:color w:val="000000" w:themeColor="text1"/>
        </w:rPr>
      </w:pPr>
    </w:p>
    <w:p w14:paraId="353CC35B" w14:textId="77777777" w:rsidR="004934DD" w:rsidRPr="00A85B6C" w:rsidRDefault="004934DD" w:rsidP="000401DF">
      <w:pPr>
        <w:ind w:right="-1"/>
        <w:jc w:val="center"/>
        <w:rPr>
          <w:rFonts w:ascii="Garamond" w:hAnsi="Garamond" w:cs="Times New Roman"/>
          <w:b/>
          <w:color w:val="000000" w:themeColor="text1"/>
        </w:rPr>
      </w:pPr>
      <w:r w:rsidRPr="00A85B6C">
        <w:rPr>
          <w:rFonts w:ascii="Garamond" w:hAnsi="Garamond" w:cs="Times New Roman"/>
          <w:b/>
          <w:color w:val="000000" w:themeColor="text1"/>
        </w:rPr>
        <w:t>4. Взаимоотношения Сторон при эксплуатации сетей и систем теплоснабжения</w:t>
      </w:r>
    </w:p>
    <w:p w14:paraId="771F3D6B" w14:textId="77777777" w:rsidR="004934DD" w:rsidRPr="00A85B6C" w:rsidRDefault="004934DD" w:rsidP="000401DF">
      <w:pPr>
        <w:ind w:right="-1" w:firstLine="708"/>
        <w:rPr>
          <w:rFonts w:ascii="Garamond" w:hAnsi="Garamond" w:cs="Times New Roman"/>
          <w:bCs/>
          <w:color w:val="000000" w:themeColor="text1"/>
        </w:rPr>
      </w:pPr>
    </w:p>
    <w:p w14:paraId="04841707" w14:textId="10B6DE2B" w:rsidR="004934DD" w:rsidRPr="00A85B6C" w:rsidRDefault="004934DD" w:rsidP="001A7F8D">
      <w:pPr>
        <w:ind w:right="0" w:firstLine="709"/>
        <w:rPr>
          <w:rFonts w:ascii="Garamond" w:hAnsi="Garamond" w:cs="Times New Roman"/>
          <w:bCs/>
          <w:color w:val="000000" w:themeColor="text1"/>
        </w:rPr>
      </w:pPr>
      <w:r w:rsidRPr="00A85B6C">
        <w:rPr>
          <w:rFonts w:ascii="Garamond" w:hAnsi="Garamond" w:cs="Times New Roman"/>
          <w:bCs/>
          <w:color w:val="000000" w:themeColor="text1"/>
        </w:rPr>
        <w:t xml:space="preserve">4.1. Границы обслуживания и ответственность </w:t>
      </w:r>
      <w:r w:rsidR="005B3C53" w:rsidRPr="00A85B6C">
        <w:rPr>
          <w:rFonts w:ascii="Garamond" w:hAnsi="Garamond" w:cs="Times New Roman"/>
          <w:bCs/>
          <w:color w:val="000000" w:themeColor="text1"/>
        </w:rPr>
        <w:t>ТСО и</w:t>
      </w:r>
      <w:r w:rsidRPr="00A85B6C">
        <w:rPr>
          <w:rFonts w:ascii="Garamond" w:hAnsi="Garamond" w:cs="Times New Roman"/>
          <w:bCs/>
          <w:color w:val="000000" w:themeColor="text1"/>
        </w:rPr>
        <w:t xml:space="preserve"> Заказчика устанавливаются согласно «Акту разграничения балансовой принадлежности тепловых сетей и эксплуатационной ответственности </w:t>
      </w:r>
      <w:r w:rsidR="005B3C53" w:rsidRPr="00A85B6C">
        <w:rPr>
          <w:rFonts w:ascii="Garamond" w:hAnsi="Garamond" w:cs="Times New Roman"/>
          <w:bCs/>
          <w:color w:val="000000" w:themeColor="text1"/>
        </w:rPr>
        <w:t>сторон» (</w:t>
      </w:r>
      <w:r w:rsidRPr="00A85B6C">
        <w:rPr>
          <w:rFonts w:ascii="Garamond" w:hAnsi="Garamond" w:cs="Times New Roman"/>
          <w:bCs/>
          <w:color w:val="000000" w:themeColor="text1"/>
        </w:rPr>
        <w:t xml:space="preserve">Приложение № 2). </w:t>
      </w:r>
    </w:p>
    <w:p w14:paraId="5A742369" w14:textId="77777777" w:rsidR="004934DD" w:rsidRPr="00A85B6C" w:rsidRDefault="004934DD" w:rsidP="001A7F8D">
      <w:pPr>
        <w:ind w:right="0" w:firstLine="709"/>
        <w:rPr>
          <w:rFonts w:ascii="Garamond" w:hAnsi="Garamond" w:cs="Times New Roman"/>
          <w:bCs/>
          <w:color w:val="000000" w:themeColor="text1"/>
        </w:rPr>
      </w:pPr>
      <w:r w:rsidRPr="00A85B6C">
        <w:rPr>
          <w:rFonts w:ascii="Garamond" w:hAnsi="Garamond" w:cs="Times New Roman"/>
          <w:bCs/>
          <w:color w:val="000000" w:themeColor="text1"/>
        </w:rPr>
        <w:t>4.2. Оперативное руководство работой Заказчика в рамках настоящего Контракта осуществляется эксплуатационным персоналом ТСО.</w:t>
      </w:r>
    </w:p>
    <w:p w14:paraId="347F5201" w14:textId="77777777" w:rsidR="004934DD" w:rsidRPr="00A85B6C" w:rsidRDefault="004934DD" w:rsidP="001A7F8D">
      <w:pPr>
        <w:ind w:right="0" w:firstLine="709"/>
        <w:rPr>
          <w:rFonts w:ascii="Garamond" w:hAnsi="Garamond" w:cs="Times New Roman"/>
          <w:bCs/>
          <w:color w:val="000000" w:themeColor="text1"/>
        </w:rPr>
      </w:pPr>
      <w:r w:rsidRPr="00A85B6C">
        <w:rPr>
          <w:rFonts w:ascii="Garamond" w:hAnsi="Garamond" w:cs="Times New Roman"/>
          <w:bCs/>
          <w:color w:val="000000" w:themeColor="text1"/>
        </w:rPr>
        <w:t xml:space="preserve">4.3. Для постоянной связи ТСО с Заказчиком и согласования вопросов, связанных с отпуском и прекращением подачи тепловой энергии и теплоносителя, Стороны назначают ответственное лицо: </w:t>
      </w:r>
    </w:p>
    <w:p w14:paraId="1379C88F" w14:textId="7110B970" w:rsidR="004934DD" w:rsidRPr="00A85B6C" w:rsidRDefault="004934DD" w:rsidP="001A7F8D">
      <w:pPr>
        <w:ind w:right="0" w:firstLine="709"/>
        <w:rPr>
          <w:rFonts w:ascii="Garamond" w:hAnsi="Garamond" w:cs="Times New Roman"/>
          <w:bCs/>
          <w:color w:val="000000" w:themeColor="text1"/>
        </w:rPr>
      </w:pPr>
      <w:r w:rsidRPr="00A85B6C">
        <w:rPr>
          <w:rFonts w:ascii="Garamond" w:hAnsi="Garamond" w:cs="Times New Roman"/>
          <w:bCs/>
          <w:color w:val="000000" w:themeColor="text1"/>
        </w:rPr>
        <w:t>от Заказчика - ____________________, телефон ____________ , E-mail</w:t>
      </w:r>
      <w:r w:rsidR="00427C43" w:rsidRPr="00A85B6C">
        <w:rPr>
          <w:rFonts w:ascii="Garamond" w:hAnsi="Garamond" w:cs="Times New Roman"/>
          <w:bCs/>
          <w:color w:val="000000" w:themeColor="text1"/>
        </w:rPr>
        <w:t>______________</w:t>
      </w:r>
      <w:r w:rsidRPr="00A85B6C">
        <w:rPr>
          <w:rFonts w:ascii="Garamond" w:hAnsi="Garamond" w:cs="Times New Roman"/>
          <w:bCs/>
          <w:color w:val="000000" w:themeColor="text1"/>
        </w:rPr>
        <w:t xml:space="preserve">, </w:t>
      </w:r>
    </w:p>
    <w:p w14:paraId="420FC168" w14:textId="77777777" w:rsidR="000F0E6B" w:rsidRPr="00A85B6C" w:rsidRDefault="004934DD" w:rsidP="001A7F8D">
      <w:pPr>
        <w:ind w:right="0" w:firstLine="709"/>
        <w:rPr>
          <w:rFonts w:ascii="Garamond" w:hAnsi="Garamond" w:cs="Times New Roman"/>
          <w:bCs/>
          <w:color w:val="000000" w:themeColor="text1"/>
        </w:rPr>
      </w:pPr>
      <w:r w:rsidRPr="00A85B6C">
        <w:rPr>
          <w:rFonts w:ascii="Garamond" w:hAnsi="Garamond" w:cs="Times New Roman"/>
          <w:bCs/>
          <w:color w:val="000000" w:themeColor="text1"/>
        </w:rPr>
        <w:t xml:space="preserve">от ТСО </w:t>
      </w:r>
    </w:p>
    <w:p w14:paraId="717B9A1B" w14:textId="77777777" w:rsidR="004934DD" w:rsidRPr="00A85B6C" w:rsidRDefault="004934DD" w:rsidP="001A7F8D">
      <w:pPr>
        <w:ind w:right="0" w:firstLine="709"/>
        <w:rPr>
          <w:rFonts w:ascii="Garamond" w:hAnsi="Garamond" w:cs="Times New Roman"/>
          <w:bCs/>
          <w:color w:val="000000" w:themeColor="text1"/>
        </w:rPr>
      </w:pPr>
      <w:r w:rsidRPr="00A85B6C">
        <w:rPr>
          <w:rFonts w:ascii="Garamond" w:hAnsi="Garamond" w:cs="Times New Roman"/>
          <w:bCs/>
          <w:color w:val="000000" w:themeColor="text1"/>
        </w:rPr>
        <w:t xml:space="preserve">- </w:t>
      </w:r>
      <w:r w:rsidR="000F0E6B" w:rsidRPr="00A85B6C">
        <w:rPr>
          <w:rFonts w:ascii="Garamond" w:hAnsi="Garamond" w:cs="Times New Roman"/>
          <w:bCs/>
          <w:color w:val="000000" w:themeColor="text1"/>
        </w:rPr>
        <w:t xml:space="preserve">Оперативно диспетчерская служба телефон </w:t>
      </w:r>
      <w:r w:rsidR="003F6117" w:rsidRPr="00A85B6C">
        <w:rPr>
          <w:rFonts w:ascii="Garamond" w:hAnsi="Garamond" w:cs="Times New Roman"/>
          <w:bCs/>
          <w:color w:val="000000" w:themeColor="text1"/>
        </w:rPr>
        <w:t>246</w:t>
      </w:r>
      <w:r w:rsidR="000F0E6B" w:rsidRPr="00A85B6C">
        <w:rPr>
          <w:rFonts w:ascii="Garamond" w:hAnsi="Garamond" w:cs="Times New Roman"/>
          <w:bCs/>
          <w:color w:val="000000" w:themeColor="text1"/>
        </w:rPr>
        <w:t>-</w:t>
      </w:r>
      <w:r w:rsidR="003F6117" w:rsidRPr="00A85B6C">
        <w:rPr>
          <w:rFonts w:ascii="Garamond" w:hAnsi="Garamond" w:cs="Times New Roman"/>
          <w:bCs/>
          <w:color w:val="000000" w:themeColor="text1"/>
        </w:rPr>
        <w:t>72-73, 264-92-33, факс 246-72</w:t>
      </w:r>
      <w:r w:rsidR="000F0E6B" w:rsidRPr="00A85B6C">
        <w:rPr>
          <w:rFonts w:ascii="Garamond" w:hAnsi="Garamond" w:cs="Times New Roman"/>
          <w:bCs/>
          <w:color w:val="000000" w:themeColor="text1"/>
        </w:rPr>
        <w:t>-</w:t>
      </w:r>
      <w:r w:rsidR="003F6117" w:rsidRPr="00A85B6C">
        <w:rPr>
          <w:rFonts w:ascii="Garamond" w:hAnsi="Garamond" w:cs="Times New Roman"/>
          <w:bCs/>
          <w:color w:val="000000" w:themeColor="text1"/>
        </w:rPr>
        <w:t>77</w:t>
      </w:r>
      <w:r w:rsidRPr="00A85B6C">
        <w:rPr>
          <w:rFonts w:ascii="Garamond" w:hAnsi="Garamond" w:cs="Times New Roman"/>
          <w:bCs/>
          <w:color w:val="000000" w:themeColor="text1"/>
        </w:rPr>
        <w:t xml:space="preserve">, E-mail </w:t>
      </w:r>
      <w:hyperlink dor:id="rId8" w:history="1">
        <w:r w:rsidR="0031737B" w:rsidRPr="00A85B6C">
          <w:rPr>
            <w:rFonts w:ascii="Garamond" w:hAnsi="Garamond" w:cs="Times New Roman"/>
            <w:bCs/>
            <w:color w:val="000000" w:themeColor="text1"/>
          </w:rPr>
          <w:t>ODS@ustekchel.ru</w:t>
        </w:r>
      </w:hyperlink>
      <w:r w:rsidRPr="00A85B6C">
        <w:rPr>
          <w:rFonts w:ascii="Garamond" w:hAnsi="Garamond" w:cs="Times New Roman"/>
          <w:bCs/>
          <w:color w:val="000000" w:themeColor="text1"/>
        </w:rPr>
        <w:t>.</w:t>
      </w:r>
    </w:p>
    <w:p w14:paraId="2DD3EA28" w14:textId="77777777" w:rsidR="000F0E6B" w:rsidRPr="00A85B6C" w:rsidRDefault="000F0E6B" w:rsidP="000F0E6B">
      <w:pPr>
        <w:ind w:right="0" w:firstLine="709"/>
        <w:rPr>
          <w:rFonts w:ascii="Garamond" w:hAnsi="Garamond" w:cs="Times New Roman"/>
          <w:bCs/>
          <w:color w:val="000000" w:themeColor="text1"/>
        </w:rPr>
      </w:pPr>
      <w:r w:rsidRPr="00A85B6C">
        <w:rPr>
          <w:rFonts w:ascii="Garamond" w:hAnsi="Garamond" w:cs="Times New Roman"/>
          <w:bCs/>
          <w:color w:val="000000" w:themeColor="text1"/>
        </w:rPr>
        <w:t xml:space="preserve">- 1 эксплуатационный район, телефон </w:t>
      </w:r>
      <w:r w:rsidR="003F6117" w:rsidRPr="00A85B6C">
        <w:rPr>
          <w:rFonts w:ascii="Garamond" w:hAnsi="Garamond" w:cs="Times New Roman"/>
          <w:bCs/>
          <w:color w:val="000000" w:themeColor="text1"/>
        </w:rPr>
        <w:t>246</w:t>
      </w:r>
      <w:r w:rsidRPr="00A85B6C">
        <w:rPr>
          <w:rFonts w:ascii="Garamond" w:hAnsi="Garamond" w:cs="Times New Roman"/>
          <w:bCs/>
          <w:color w:val="000000" w:themeColor="text1"/>
        </w:rPr>
        <w:t>-</w:t>
      </w:r>
      <w:r w:rsidR="003F6117" w:rsidRPr="00A85B6C">
        <w:rPr>
          <w:rFonts w:ascii="Garamond" w:hAnsi="Garamond" w:cs="Times New Roman"/>
          <w:bCs/>
          <w:color w:val="000000" w:themeColor="text1"/>
        </w:rPr>
        <w:t>72</w:t>
      </w:r>
      <w:r w:rsidRPr="00A85B6C">
        <w:rPr>
          <w:rFonts w:ascii="Garamond" w:hAnsi="Garamond" w:cs="Times New Roman"/>
          <w:bCs/>
          <w:color w:val="000000" w:themeColor="text1"/>
        </w:rPr>
        <w:t>-</w:t>
      </w:r>
      <w:r w:rsidR="003F6117" w:rsidRPr="00A85B6C">
        <w:rPr>
          <w:rFonts w:ascii="Garamond" w:hAnsi="Garamond" w:cs="Times New Roman"/>
          <w:bCs/>
          <w:color w:val="000000" w:themeColor="text1"/>
        </w:rPr>
        <w:t>13</w:t>
      </w:r>
      <w:r w:rsidRPr="00A85B6C">
        <w:rPr>
          <w:rFonts w:ascii="Garamond" w:hAnsi="Garamond" w:cs="Times New Roman"/>
          <w:bCs/>
          <w:color w:val="000000" w:themeColor="text1"/>
        </w:rPr>
        <w:t>, факс 2</w:t>
      </w:r>
      <w:r w:rsidR="003F6117" w:rsidRPr="00A85B6C">
        <w:rPr>
          <w:rFonts w:ascii="Garamond" w:hAnsi="Garamond" w:cs="Times New Roman"/>
          <w:bCs/>
          <w:color w:val="000000" w:themeColor="text1"/>
        </w:rPr>
        <w:t>46</w:t>
      </w:r>
      <w:r w:rsidRPr="00A85B6C">
        <w:rPr>
          <w:rFonts w:ascii="Garamond" w:hAnsi="Garamond" w:cs="Times New Roman"/>
          <w:bCs/>
          <w:color w:val="000000" w:themeColor="text1"/>
        </w:rPr>
        <w:t>-</w:t>
      </w:r>
      <w:r w:rsidR="003F6117" w:rsidRPr="00A85B6C">
        <w:rPr>
          <w:rFonts w:ascii="Garamond" w:hAnsi="Garamond" w:cs="Times New Roman"/>
          <w:bCs/>
          <w:color w:val="000000" w:themeColor="text1"/>
        </w:rPr>
        <w:t>72</w:t>
      </w:r>
      <w:r w:rsidRPr="00A85B6C">
        <w:rPr>
          <w:rFonts w:ascii="Garamond" w:hAnsi="Garamond" w:cs="Times New Roman"/>
          <w:bCs/>
          <w:color w:val="000000" w:themeColor="text1"/>
        </w:rPr>
        <w:t>-</w:t>
      </w:r>
      <w:r w:rsidR="003F6117" w:rsidRPr="00A85B6C">
        <w:rPr>
          <w:rFonts w:ascii="Garamond" w:hAnsi="Garamond" w:cs="Times New Roman"/>
          <w:bCs/>
          <w:color w:val="000000" w:themeColor="text1"/>
        </w:rPr>
        <w:t>19</w:t>
      </w:r>
      <w:r w:rsidRPr="00A85B6C">
        <w:rPr>
          <w:rFonts w:ascii="Garamond" w:hAnsi="Garamond" w:cs="Times New Roman"/>
          <w:bCs/>
          <w:color w:val="000000" w:themeColor="text1"/>
        </w:rPr>
        <w:t>,</w:t>
      </w:r>
    </w:p>
    <w:p w14:paraId="35CACD2F" w14:textId="77777777" w:rsidR="000F0E6B" w:rsidRPr="00A85B6C" w:rsidRDefault="000F0E6B" w:rsidP="000F0E6B">
      <w:pPr>
        <w:ind w:right="0" w:firstLine="709"/>
        <w:rPr>
          <w:rFonts w:ascii="Garamond" w:hAnsi="Garamond" w:cs="Times New Roman"/>
          <w:bCs/>
          <w:color w:val="000000" w:themeColor="text1"/>
        </w:rPr>
      </w:pPr>
      <w:r w:rsidRPr="00A85B6C">
        <w:rPr>
          <w:rFonts w:ascii="Garamond" w:hAnsi="Garamond" w:cs="Times New Roman"/>
          <w:bCs/>
          <w:color w:val="000000" w:themeColor="text1"/>
        </w:rPr>
        <w:t xml:space="preserve">- 2 эксплуатационный район, телефон </w:t>
      </w:r>
      <w:r w:rsidR="003F6117" w:rsidRPr="00A85B6C">
        <w:rPr>
          <w:rFonts w:ascii="Garamond" w:hAnsi="Garamond" w:cs="Times New Roman"/>
          <w:bCs/>
          <w:color w:val="000000" w:themeColor="text1"/>
        </w:rPr>
        <w:t>246-54-22</w:t>
      </w:r>
      <w:r w:rsidRPr="00A85B6C">
        <w:rPr>
          <w:rFonts w:ascii="Garamond" w:hAnsi="Garamond" w:cs="Times New Roman"/>
          <w:bCs/>
          <w:color w:val="000000" w:themeColor="text1"/>
        </w:rPr>
        <w:t>, факс 266-02-16,</w:t>
      </w:r>
    </w:p>
    <w:p w14:paraId="402E56F2" w14:textId="77777777" w:rsidR="000F0E6B" w:rsidRPr="00A85B6C" w:rsidRDefault="000F0E6B" w:rsidP="000F0E6B">
      <w:pPr>
        <w:ind w:right="0" w:firstLine="709"/>
        <w:rPr>
          <w:rFonts w:ascii="Garamond" w:hAnsi="Garamond" w:cs="Times New Roman"/>
          <w:bCs/>
          <w:color w:val="000000" w:themeColor="text1"/>
        </w:rPr>
      </w:pPr>
      <w:r w:rsidRPr="00A85B6C">
        <w:rPr>
          <w:rFonts w:ascii="Garamond" w:hAnsi="Garamond" w:cs="Times New Roman"/>
          <w:bCs/>
          <w:color w:val="000000" w:themeColor="text1"/>
        </w:rPr>
        <w:t xml:space="preserve">- 3 эксплуатационный район, телефон </w:t>
      </w:r>
      <w:r w:rsidR="003F6117" w:rsidRPr="00A85B6C">
        <w:rPr>
          <w:rFonts w:ascii="Garamond" w:hAnsi="Garamond" w:cs="Times New Roman"/>
          <w:bCs/>
          <w:color w:val="000000" w:themeColor="text1"/>
        </w:rPr>
        <w:t>246-73-02</w:t>
      </w:r>
      <w:r w:rsidRPr="00A85B6C">
        <w:rPr>
          <w:rFonts w:ascii="Garamond" w:hAnsi="Garamond" w:cs="Times New Roman"/>
          <w:bCs/>
          <w:color w:val="000000" w:themeColor="text1"/>
        </w:rPr>
        <w:t>, факс 775-31-51,</w:t>
      </w:r>
    </w:p>
    <w:p w14:paraId="4CCA57B5" w14:textId="77777777" w:rsidR="00445B3B" w:rsidRPr="00A85B6C" w:rsidRDefault="00445B3B" w:rsidP="00445B3B">
      <w:pPr>
        <w:ind w:firstLine="708"/>
        <w:rPr>
          <w:rFonts w:ascii="Garamond" w:hAnsi="Garamond" w:cs="Times New Roman"/>
          <w:bCs/>
          <w:color w:val="000000" w:themeColor="text1"/>
        </w:rPr>
      </w:pPr>
      <w:r w:rsidRPr="00A85B6C">
        <w:rPr>
          <w:rFonts w:ascii="Garamond" w:hAnsi="Garamond" w:cs="Times New Roman"/>
          <w:bCs/>
          <w:color w:val="000000" w:themeColor="text1"/>
        </w:rPr>
        <w:t xml:space="preserve">- 4 эксплуатационный район, телефон/факс 266-93-73, </w:t>
      </w:r>
      <w:r w:rsidRPr="00A85B6C">
        <w:rPr>
          <w:rFonts w:ascii="Garamond" w:eastAsia="Times New Roman" w:hAnsi="Garamond" w:cs="Times New Roman"/>
          <w:color w:val="000000" w:themeColor="text1"/>
        </w:rPr>
        <w:t>246-57-43</w:t>
      </w:r>
    </w:p>
    <w:p w14:paraId="099393C6" w14:textId="77777777" w:rsidR="00445B3B" w:rsidRPr="00A85B6C" w:rsidRDefault="00445B3B" w:rsidP="00445B3B">
      <w:pPr>
        <w:ind w:right="0" w:firstLine="709"/>
        <w:rPr>
          <w:rFonts w:ascii="Garamond" w:hAnsi="Garamond" w:cs="Times New Roman"/>
          <w:bCs/>
          <w:color w:val="000000" w:themeColor="text1"/>
        </w:rPr>
      </w:pPr>
      <w:r w:rsidRPr="00A85B6C">
        <w:rPr>
          <w:rFonts w:ascii="Garamond" w:hAnsi="Garamond" w:cs="Times New Roman"/>
          <w:bCs/>
          <w:color w:val="000000" w:themeColor="text1"/>
        </w:rPr>
        <w:t xml:space="preserve">- 5 эксплуатационный район, телефон/факс </w:t>
      </w:r>
      <w:r w:rsidRPr="00A85B6C">
        <w:rPr>
          <w:rFonts w:ascii="Garamond" w:eastAsia="Times New Roman" w:hAnsi="Garamond" w:cs="Times New Roman"/>
          <w:color w:val="000000" w:themeColor="text1"/>
        </w:rPr>
        <w:t>246-53-53</w:t>
      </w:r>
    </w:p>
    <w:p w14:paraId="7D98BE4F" w14:textId="77777777" w:rsidR="004934DD" w:rsidRPr="00A85B6C" w:rsidRDefault="004934DD" w:rsidP="001A7F8D">
      <w:pPr>
        <w:ind w:right="0" w:firstLine="709"/>
        <w:rPr>
          <w:rFonts w:ascii="Garamond" w:hAnsi="Garamond" w:cs="Times New Roman"/>
          <w:bCs/>
          <w:color w:val="000000" w:themeColor="text1"/>
        </w:rPr>
      </w:pPr>
      <w:r w:rsidRPr="00A85B6C">
        <w:rPr>
          <w:rFonts w:ascii="Garamond" w:hAnsi="Garamond" w:cs="Times New Roman"/>
          <w:bCs/>
          <w:color w:val="000000" w:themeColor="text1"/>
        </w:rPr>
        <w:t xml:space="preserve">При наличии территориально обособленных объектов у Заказчика, Заказчик назначает несколько ответственных лиц по каждому территориальному району. </w:t>
      </w:r>
    </w:p>
    <w:p w14:paraId="67C9E36B" w14:textId="77777777" w:rsidR="004934DD" w:rsidRPr="00A85B6C" w:rsidRDefault="004934DD" w:rsidP="001A7F8D">
      <w:pPr>
        <w:ind w:right="0" w:firstLine="709"/>
        <w:rPr>
          <w:rFonts w:ascii="Garamond" w:hAnsi="Garamond" w:cs="Times New Roman"/>
          <w:bCs/>
          <w:color w:val="000000" w:themeColor="text1"/>
        </w:rPr>
      </w:pPr>
      <w:r w:rsidRPr="00A85B6C">
        <w:rPr>
          <w:rFonts w:ascii="Garamond" w:hAnsi="Garamond" w:cs="Times New Roman"/>
          <w:bCs/>
          <w:color w:val="000000" w:themeColor="text1"/>
        </w:rPr>
        <w:t>Заказчик ежегодно по состоянию на 1 сентября, направляет перечень ответственных лиц, уполномоченных осуществлять постоянную связь с ТСО и согласование вопросов, связанных с отпуском и прекращением подачи тепловой энергии и теплоносителя.</w:t>
      </w:r>
    </w:p>
    <w:p w14:paraId="75D80BD5" w14:textId="0DA3CE94" w:rsidR="007D5E22" w:rsidRPr="00A85B6C" w:rsidRDefault="007D5E22" w:rsidP="007D5E22">
      <w:pPr>
        <w:ind w:right="0" w:firstLine="709"/>
        <w:rPr>
          <w:rFonts w:ascii="Garamond" w:eastAsia="Times New Roman" w:hAnsi="Garamond" w:cs="Times New Roman"/>
          <w:color w:val="000000" w:themeColor="text1"/>
        </w:rPr>
      </w:pPr>
      <w:r w:rsidRPr="00A85B6C">
        <w:rPr>
          <w:rFonts w:ascii="Garamond" w:hAnsi="Garamond" w:cs="Times New Roman"/>
          <w:bCs/>
          <w:color w:val="000000" w:themeColor="text1"/>
        </w:rPr>
        <w:t>4.4.</w:t>
      </w:r>
      <w:r w:rsidRPr="00A85B6C">
        <w:rPr>
          <w:rFonts w:ascii="Garamond" w:eastAsia="Times New Roman" w:hAnsi="Garamond" w:cs="Times New Roman"/>
          <w:color w:val="000000" w:themeColor="text1"/>
        </w:rPr>
        <w:t xml:space="preserve"> Стороны в процессе наладки тепловых сетей и теплопотребляющих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 включая регулировку давления, температуры, расхода тепловой энергии и (или) теплоносителя, необходимых для корректной работы теплопринимающего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7C4AE82E" w14:textId="77777777" w:rsidR="007D5E22" w:rsidRPr="00A85B6C" w:rsidRDefault="007D5E22" w:rsidP="007D5E22">
      <w:pPr>
        <w:ind w:right="0" w:firstLine="709"/>
        <w:rPr>
          <w:rFonts w:ascii="Garamond" w:hAnsi="Garamond" w:cs="Times New Roman"/>
          <w:bCs/>
          <w:color w:val="000000" w:themeColor="text1"/>
        </w:rPr>
      </w:pPr>
      <w:r w:rsidRPr="00A85B6C">
        <w:rPr>
          <w:rFonts w:ascii="Garamond" w:eastAsia="Times New Roman" w:hAnsi="Garamond" w:cs="Times New Roman"/>
          <w:bCs/>
          <w:color w:val="000000" w:themeColor="text1"/>
          <w:lang w:eastAsia="ru-RU"/>
        </w:rPr>
        <w:t>4.5.</w:t>
      </w:r>
      <w:r w:rsidRPr="00A85B6C">
        <w:rPr>
          <w:rFonts w:ascii="Garamond" w:eastAsia="Times New Roman" w:hAnsi="Garamond"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теплопотребляющих установок, а также при подготовке к проведению указанных мероприятий (включая изменение величины тепловых нагрузок теплопотребляющих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p>
    <w:p w14:paraId="0BB88151" w14:textId="60BA3A66" w:rsidR="007D5E22" w:rsidRPr="00A85B6C" w:rsidRDefault="007D5E22" w:rsidP="001A7F8D">
      <w:pPr>
        <w:ind w:right="0" w:firstLine="709"/>
        <w:rPr>
          <w:rFonts w:ascii="Garamond" w:hAnsi="Garamond" w:cs="Times New Roman"/>
          <w:bCs/>
          <w:color w:val="000000" w:themeColor="text1"/>
        </w:rPr>
      </w:pPr>
    </w:p>
    <w:p w14:paraId="4726707D" w14:textId="77777777" w:rsidR="004934DD" w:rsidRPr="00A85B6C" w:rsidRDefault="004934DD" w:rsidP="000401DF">
      <w:pPr>
        <w:ind w:right="-1"/>
        <w:rPr>
          <w:rFonts w:ascii="Garamond" w:hAnsi="Garamond" w:cs="Times New Roman"/>
          <w:bCs/>
          <w:color w:val="000000" w:themeColor="text1"/>
        </w:rPr>
      </w:pPr>
    </w:p>
    <w:p w14:paraId="28B6457A" w14:textId="77777777" w:rsidR="004934DD" w:rsidRPr="00A85B6C" w:rsidRDefault="004934DD" w:rsidP="000401DF">
      <w:pPr>
        <w:ind w:right="-1"/>
        <w:jc w:val="center"/>
        <w:outlineLvl w:val="0"/>
        <w:rPr>
          <w:rFonts w:ascii="Garamond" w:hAnsi="Garamond" w:cs="Times New Roman"/>
          <w:b/>
          <w:color w:val="000000" w:themeColor="text1"/>
        </w:rPr>
      </w:pPr>
      <w:r w:rsidRPr="00A85B6C">
        <w:rPr>
          <w:rFonts w:ascii="Garamond" w:hAnsi="Garamond" w:cs="Times New Roman"/>
          <w:b/>
          <w:color w:val="000000" w:themeColor="text1"/>
        </w:rPr>
        <w:t>5. Учет потребленной тепловой энергии и теплоносителя</w:t>
      </w:r>
    </w:p>
    <w:p w14:paraId="73941988" w14:textId="77777777" w:rsidR="004934DD" w:rsidRPr="00A85B6C" w:rsidRDefault="004934DD" w:rsidP="000401DF">
      <w:pPr>
        <w:ind w:right="-1"/>
        <w:jc w:val="center"/>
        <w:outlineLvl w:val="0"/>
        <w:rPr>
          <w:rFonts w:ascii="Garamond" w:hAnsi="Garamond" w:cs="Times New Roman"/>
          <w:b/>
          <w:color w:val="000000" w:themeColor="text1"/>
        </w:rPr>
      </w:pPr>
    </w:p>
    <w:p w14:paraId="13A469CD" w14:textId="77777777" w:rsidR="004934DD" w:rsidRPr="00A85B6C" w:rsidRDefault="004934DD" w:rsidP="00995078">
      <w:pPr>
        <w:shd w:val="clear" w:color="auto" w:fill="FFFFFF"/>
        <w:autoSpaceDE w:val="0"/>
        <w:autoSpaceDN w:val="0"/>
        <w:adjustRightInd w:val="0"/>
        <w:ind w:right="0" w:firstLine="709"/>
        <w:rPr>
          <w:rFonts w:ascii="Garamond" w:hAnsi="Garamond" w:cs="Times New Roman"/>
          <w:color w:val="000000" w:themeColor="text1"/>
        </w:rPr>
      </w:pPr>
      <w:r w:rsidRPr="00A85B6C">
        <w:rPr>
          <w:rFonts w:ascii="Garamond" w:hAnsi="Garamond" w:cs="Times New Roman"/>
          <w:color w:val="000000" w:themeColor="text1"/>
        </w:rPr>
        <w:t xml:space="preserve">5.1. </w:t>
      </w:r>
      <w:r w:rsidR="00995078" w:rsidRPr="00A85B6C">
        <w:rPr>
          <w:rFonts w:ascii="Garamond" w:hAnsi="Garamond" w:cs="Times New Roman"/>
          <w:color w:val="000000" w:themeColor="text1"/>
        </w:rPr>
        <w:t xml:space="preserve">«Коммерческий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данные приборов учета, измеряемые ими параметры, места их установки. Акт ввода в эксплуатацию узла учета является неотъемлемой частью настоящего </w:t>
      </w:r>
      <w:r w:rsidR="00090B5C" w:rsidRPr="00A85B6C">
        <w:rPr>
          <w:rFonts w:ascii="Garamond" w:hAnsi="Garamond" w:cs="Times New Roman"/>
          <w:color w:val="000000" w:themeColor="text1"/>
        </w:rPr>
        <w:t>Контракта</w:t>
      </w:r>
      <w:r w:rsidR="00995078" w:rsidRPr="00A85B6C">
        <w:rPr>
          <w:rFonts w:ascii="Garamond" w:hAnsi="Garamond" w:cs="Times New Roman"/>
          <w:color w:val="000000" w:themeColor="text1"/>
        </w:rPr>
        <w:t>.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p>
    <w:p w14:paraId="257B8676"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Заказчиком, определяется по показаниям приборов учета с учетом потерь тепловой энергии и теплоносителя от границы балансовой </w:t>
      </w:r>
      <w:r w:rsidRPr="00A85B6C">
        <w:rPr>
          <w:rFonts w:ascii="Garamond" w:hAnsi="Garamond" w:cs="Times New Roman"/>
          <w:color w:val="000000" w:themeColor="text1"/>
        </w:rPr>
        <w:lastRenderedPageBreak/>
        <w:t xml:space="preserve">принадлежности до места установки приборов учета, определенных в соответствии с пунктами 5.3, 5.4 настоящего Контракта. </w:t>
      </w:r>
    </w:p>
    <w:p w14:paraId="0EE21E0F"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При установке приборов учета до границы балансовой принадлежности количество потерь тепловой энергии и теплоносителя берется со знаком « - », если после границы балансовой принадлежности, то со знаком « + ».</w:t>
      </w:r>
    </w:p>
    <w:p w14:paraId="13A7D9FA"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5.3. Количество тепловой энергии, израсходованной на компенсацию потерь тепловой энергии, определяется как сумма:</w:t>
      </w:r>
    </w:p>
    <w:p w14:paraId="29620BF6" w14:textId="49E91E76"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 потерь тепловой энергии через изоляцию (определяются исходя из нормативных потерь на участке тепловых сетей Заказчика </w:t>
      </w:r>
      <w:r w:rsidR="007D5E22" w:rsidRPr="00A85B6C">
        <w:rPr>
          <w:rFonts w:ascii="Garamond" w:hAnsi="Garamond" w:cs="Times New Roman"/>
          <w:color w:val="000000" w:themeColor="text1"/>
        </w:rPr>
        <w:t>________</w:t>
      </w:r>
      <w:r w:rsidR="0054516B" w:rsidRPr="00A85B6C">
        <w:rPr>
          <w:rFonts w:ascii="Garamond" w:hAnsi="Garamond" w:cs="Times New Roman"/>
          <w:color w:val="000000" w:themeColor="text1"/>
        </w:rPr>
        <w:t xml:space="preserve"> </w:t>
      </w:r>
      <w:r w:rsidRPr="00A85B6C">
        <w:rPr>
          <w:rFonts w:ascii="Garamond" w:hAnsi="Garamond" w:cs="Times New Roman"/>
          <w:color w:val="000000" w:themeColor="text1"/>
        </w:rPr>
        <w:t xml:space="preserve">Гкал/ч, от границы балансовой принадлежности до приборов учета  </w:t>
      </w:r>
      <w:r w:rsidR="007D5E22" w:rsidRPr="00A85B6C">
        <w:rPr>
          <w:rFonts w:ascii="Garamond" w:hAnsi="Garamond" w:cs="Times New Roman"/>
          <w:color w:val="000000" w:themeColor="text1"/>
        </w:rPr>
        <w:t>________</w:t>
      </w:r>
      <w:r w:rsidR="0054516B" w:rsidRPr="00A85B6C">
        <w:rPr>
          <w:rFonts w:ascii="Garamond" w:hAnsi="Garamond" w:cs="Times New Roman"/>
          <w:color w:val="000000" w:themeColor="text1"/>
        </w:rPr>
        <w:t xml:space="preserve"> </w:t>
      </w:r>
      <w:r w:rsidRPr="00A85B6C">
        <w:rPr>
          <w:rFonts w:ascii="Garamond" w:hAnsi="Garamond" w:cs="Times New Roman"/>
          <w:color w:val="000000" w:themeColor="text1"/>
        </w:rPr>
        <w:t xml:space="preserve">Гкал/ч);  </w:t>
      </w:r>
    </w:p>
    <w:p w14:paraId="3171A26D" w14:textId="32C5717D"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потерь тепловой энергии с учетом нормативной утечки теплоносителя (определяются исходя из нормативных потерь на участке те</w:t>
      </w:r>
      <w:r w:rsidR="0054516B" w:rsidRPr="00A85B6C">
        <w:rPr>
          <w:rFonts w:ascii="Garamond" w:hAnsi="Garamond" w:cs="Times New Roman"/>
          <w:color w:val="000000" w:themeColor="text1"/>
        </w:rPr>
        <w:t xml:space="preserve">пловых сетей Заказчика </w:t>
      </w:r>
      <w:r w:rsidR="003B733B" w:rsidRPr="00A85B6C">
        <w:rPr>
          <w:rFonts w:ascii="Garamond" w:hAnsi="Garamond" w:cs="Times New Roman"/>
          <w:color w:val="000000" w:themeColor="text1"/>
        </w:rPr>
        <w:t>________</w:t>
      </w:r>
      <w:r w:rsidR="0054516B" w:rsidRPr="00A85B6C">
        <w:rPr>
          <w:rFonts w:ascii="Garamond" w:hAnsi="Garamond" w:cs="Times New Roman"/>
          <w:color w:val="000000" w:themeColor="text1"/>
        </w:rPr>
        <w:t xml:space="preserve"> </w:t>
      </w:r>
      <w:r w:rsidRPr="00A85B6C">
        <w:rPr>
          <w:rFonts w:ascii="Garamond" w:hAnsi="Garamond" w:cs="Times New Roman"/>
          <w:color w:val="000000" w:themeColor="text1"/>
        </w:rPr>
        <w:t xml:space="preserve">Гкал/ч, от границы балансовой принадлежности до приборов учета </w:t>
      </w:r>
      <w:r w:rsidR="003B733B" w:rsidRPr="00A85B6C">
        <w:rPr>
          <w:rFonts w:ascii="Garamond" w:hAnsi="Garamond" w:cs="Times New Roman"/>
          <w:color w:val="000000" w:themeColor="text1"/>
        </w:rPr>
        <w:t>________</w:t>
      </w:r>
      <w:r w:rsidR="0054516B" w:rsidRPr="00A85B6C">
        <w:rPr>
          <w:rFonts w:ascii="Garamond" w:hAnsi="Garamond" w:cs="Times New Roman"/>
          <w:color w:val="000000" w:themeColor="text1"/>
        </w:rPr>
        <w:t xml:space="preserve"> </w:t>
      </w:r>
      <w:r w:rsidRPr="00A85B6C">
        <w:rPr>
          <w:rFonts w:ascii="Garamond" w:hAnsi="Garamond" w:cs="Times New Roman"/>
          <w:color w:val="000000" w:themeColor="text1"/>
        </w:rPr>
        <w:t>Гкал/ч);</w:t>
      </w:r>
    </w:p>
    <w:p w14:paraId="6F710311"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5D8F8A5A"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5.4. 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Заказчика и присоединенных к ней системах теплопотребления, определенной в соответствии с пунктом 5.5. настоящего Контракта, и потерь теплоносителя,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66BB7D2E"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5.5. Величина нормативной утечки теплоносителя Заказчика должна быть не более 0,25% среднегодового объема воды в тепловой сети Заказчика и присоединенных к ней системах теплопотребления  и составляет:</w:t>
      </w:r>
    </w:p>
    <w:p w14:paraId="41BE296C" w14:textId="335679D6"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 в отопительный (зимний) период  </w:t>
      </w:r>
      <w:r w:rsidR="003B733B" w:rsidRPr="00A85B6C">
        <w:rPr>
          <w:rFonts w:ascii="Garamond" w:hAnsi="Garamond" w:cs="Times New Roman"/>
          <w:color w:val="000000" w:themeColor="text1"/>
        </w:rPr>
        <w:t>_______</w:t>
      </w:r>
      <w:r w:rsidR="00BE7921" w:rsidRPr="00A85B6C">
        <w:rPr>
          <w:rFonts w:ascii="Garamond" w:hAnsi="Garamond" w:cs="Times New Roman"/>
          <w:color w:val="000000" w:themeColor="text1"/>
        </w:rPr>
        <w:t xml:space="preserve"> </w:t>
      </w:r>
      <w:r w:rsidRPr="00A85B6C">
        <w:rPr>
          <w:rFonts w:ascii="Garamond" w:hAnsi="Garamond" w:cs="Times New Roman"/>
          <w:color w:val="000000" w:themeColor="text1"/>
        </w:rPr>
        <w:t>м</w:t>
      </w:r>
      <w:r w:rsidRPr="00A85B6C">
        <w:rPr>
          <w:rFonts w:ascii="Garamond" w:hAnsi="Garamond" w:cs="Times New Roman"/>
          <w:color w:val="000000" w:themeColor="text1"/>
          <w:vertAlign w:val="superscript"/>
        </w:rPr>
        <w:t>3</w:t>
      </w:r>
      <w:r w:rsidRPr="00A85B6C">
        <w:rPr>
          <w:rFonts w:ascii="Garamond" w:hAnsi="Garamond" w:cs="Times New Roman"/>
          <w:color w:val="000000" w:themeColor="text1"/>
        </w:rPr>
        <w:t>/час.,от границы балансовой принадлежности д</w:t>
      </w:r>
      <w:r w:rsidR="00BE7921" w:rsidRPr="00A85B6C">
        <w:rPr>
          <w:rFonts w:ascii="Garamond" w:hAnsi="Garamond" w:cs="Times New Roman"/>
          <w:color w:val="000000" w:themeColor="text1"/>
        </w:rPr>
        <w:t xml:space="preserve">о приборов учета </w:t>
      </w:r>
      <w:r w:rsidR="003B733B" w:rsidRPr="00A85B6C">
        <w:rPr>
          <w:rFonts w:ascii="Garamond" w:hAnsi="Garamond" w:cs="Times New Roman"/>
          <w:color w:val="000000" w:themeColor="text1"/>
        </w:rPr>
        <w:t>________</w:t>
      </w:r>
      <w:r w:rsidRPr="00A85B6C">
        <w:rPr>
          <w:rFonts w:ascii="Garamond" w:hAnsi="Garamond" w:cs="Times New Roman"/>
          <w:color w:val="000000" w:themeColor="text1"/>
        </w:rPr>
        <w:t xml:space="preserve"> м</w:t>
      </w:r>
      <w:r w:rsidRPr="00A85B6C">
        <w:rPr>
          <w:rFonts w:ascii="Garamond" w:hAnsi="Garamond" w:cs="Times New Roman"/>
          <w:color w:val="000000" w:themeColor="text1"/>
          <w:vertAlign w:val="superscript"/>
        </w:rPr>
        <w:t>3</w:t>
      </w:r>
      <w:r w:rsidRPr="00A85B6C">
        <w:rPr>
          <w:rFonts w:ascii="Garamond" w:hAnsi="Garamond" w:cs="Times New Roman"/>
          <w:color w:val="000000" w:themeColor="text1"/>
        </w:rPr>
        <w:t>/час;</w:t>
      </w:r>
    </w:p>
    <w:p w14:paraId="3747FAAA" w14:textId="06F62DAF"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 в неотопительный (летний) период </w:t>
      </w:r>
      <w:r w:rsidR="003B733B" w:rsidRPr="00A85B6C">
        <w:rPr>
          <w:rFonts w:ascii="Garamond" w:hAnsi="Garamond" w:cs="Times New Roman"/>
          <w:color w:val="000000" w:themeColor="text1"/>
        </w:rPr>
        <w:t>_______</w:t>
      </w:r>
      <w:r w:rsidR="00BE7921" w:rsidRPr="00A85B6C">
        <w:rPr>
          <w:rFonts w:ascii="Garamond" w:hAnsi="Garamond" w:cs="Times New Roman"/>
          <w:color w:val="000000" w:themeColor="text1"/>
        </w:rPr>
        <w:t xml:space="preserve"> </w:t>
      </w:r>
      <w:r w:rsidRPr="00A85B6C">
        <w:rPr>
          <w:rFonts w:ascii="Garamond" w:hAnsi="Garamond" w:cs="Times New Roman"/>
          <w:color w:val="000000" w:themeColor="text1"/>
        </w:rPr>
        <w:t>м</w:t>
      </w:r>
      <w:r w:rsidRPr="00A85B6C">
        <w:rPr>
          <w:rFonts w:ascii="Garamond" w:hAnsi="Garamond" w:cs="Times New Roman"/>
          <w:color w:val="000000" w:themeColor="text1"/>
          <w:vertAlign w:val="superscript"/>
        </w:rPr>
        <w:t>3</w:t>
      </w:r>
      <w:r w:rsidRPr="00A85B6C">
        <w:rPr>
          <w:rFonts w:ascii="Garamond" w:hAnsi="Garamond" w:cs="Times New Roman"/>
          <w:color w:val="000000" w:themeColor="text1"/>
        </w:rPr>
        <w:t xml:space="preserve">/час., от границы балансовой принадлежности до приборов учета </w:t>
      </w:r>
      <w:r w:rsidR="003B733B" w:rsidRPr="00A85B6C">
        <w:rPr>
          <w:rFonts w:ascii="Garamond" w:hAnsi="Garamond" w:cs="Times New Roman"/>
          <w:color w:val="000000" w:themeColor="text1"/>
        </w:rPr>
        <w:t>_______</w:t>
      </w:r>
      <w:r w:rsidRPr="00A85B6C">
        <w:rPr>
          <w:rFonts w:ascii="Garamond" w:hAnsi="Garamond" w:cs="Times New Roman"/>
          <w:color w:val="000000" w:themeColor="text1"/>
        </w:rPr>
        <w:t xml:space="preserve">  м</w:t>
      </w:r>
      <w:r w:rsidRPr="00A85B6C">
        <w:rPr>
          <w:rFonts w:ascii="Garamond" w:hAnsi="Garamond" w:cs="Times New Roman"/>
          <w:color w:val="000000" w:themeColor="text1"/>
          <w:vertAlign w:val="superscript"/>
        </w:rPr>
        <w:t>3</w:t>
      </w:r>
      <w:r w:rsidRPr="00A85B6C">
        <w:rPr>
          <w:rFonts w:ascii="Garamond" w:hAnsi="Garamond" w:cs="Times New Roman"/>
          <w:color w:val="000000" w:themeColor="text1"/>
        </w:rPr>
        <w:t>/час;</w:t>
      </w:r>
    </w:p>
    <w:p w14:paraId="5F680AD9"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5.6. При неисправности приборов учета Заказчика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3574FE6D"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w:t>
      </w:r>
    </w:p>
    <w:p w14:paraId="64515C09"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5.7. При отсутствии приборов учета Заказчика и ТСО, либо при их временном выходе из строя на срок свыше 15 (пятнадцати) суток для определения количества потребленной тепловой энергии применяется расчетный способ, который основывается на пересчете базового показателя по изменению температуры наружного воздуха за весь расчетный период. </w:t>
      </w:r>
    </w:p>
    <w:p w14:paraId="2044A734"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В качестве базового показателя принимается значение тепловой нагрузки, указанное в Приложении № 1.2 настоящего Контракта. </w:t>
      </w:r>
    </w:p>
    <w:p w14:paraId="04CF38E1" w14:textId="77777777" w:rsidR="00904A57"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Перерасчет базового показателя производится по фактической среднесуточной температуре наружного воздуха за расчетный период.</w:t>
      </w:r>
      <w:r w:rsidR="00904A57" w:rsidRPr="00A85B6C">
        <w:rPr>
          <w:rFonts w:ascii="Garamond" w:hAnsi="Garamond" w:cs="Times New Roman"/>
          <w:color w:val="000000" w:themeColor="text1"/>
        </w:rPr>
        <w:t xml:space="preserve"> </w:t>
      </w:r>
    </w:p>
    <w:p w14:paraId="1CC5D20D"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Количество теплоносителя, полученное Заказчиком в этом случае, принимается равным значению, израсходованному на компенсацию потерь теплоносителя, в тепловой сети Заказчика и присоединенных к ней системах теплопотребления, определенной в соответствии с пунктами 5.4, 5.5. настоящего Контракта. </w:t>
      </w:r>
    </w:p>
    <w:p w14:paraId="6C180D0B" w14:textId="313C1E45"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5.8. При несоблюдении сроков предоставления Заказчиком отчета о </w:t>
      </w:r>
      <w:r w:rsidR="003B733B" w:rsidRPr="00A85B6C">
        <w:rPr>
          <w:rFonts w:ascii="Garamond" w:hAnsi="Garamond" w:cs="Times New Roman"/>
          <w:color w:val="000000" w:themeColor="text1"/>
        </w:rPr>
        <w:t>потреблении тепловой</w:t>
      </w:r>
      <w:r w:rsidRPr="00A85B6C">
        <w:rPr>
          <w:rFonts w:ascii="Garamond" w:hAnsi="Garamond" w:cs="Times New Roman"/>
          <w:color w:val="000000" w:themeColor="text1"/>
        </w:rPr>
        <w:t xml:space="preserve"> энергии за расчетный период в сроки, установленных п.</w:t>
      </w:r>
      <w:r w:rsidR="003B733B" w:rsidRPr="00A85B6C">
        <w:rPr>
          <w:rFonts w:ascii="Garamond" w:hAnsi="Garamond" w:cs="Times New Roman"/>
          <w:color w:val="000000" w:themeColor="text1"/>
        </w:rPr>
        <w:t xml:space="preserve"> 3.1.16</w:t>
      </w:r>
      <w:r w:rsidRPr="00A85B6C">
        <w:rPr>
          <w:rFonts w:ascii="Garamond" w:hAnsi="Garamond" w:cs="Times New Roman"/>
          <w:color w:val="000000" w:themeColor="text1"/>
        </w:rPr>
        <w:t xml:space="preserve">. настоящего Контракта, в качестве среднесуточного значения принимается количество тепловой энергии, теплоносителя, определенное по приборам учета за предыдущий отчетный период, приведенное к расчетной температуре наружного воздуха. </w:t>
      </w:r>
    </w:p>
    <w:p w14:paraId="71B95468"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Если предыдущий отчетный период приходится на другой отопительный период или данные за предыдущий период отсутствуют, то производится перерасчет с учетом количества тепловой энергии, теплоносителя определенного за время штатной работы приборов. </w:t>
      </w:r>
    </w:p>
    <w:p w14:paraId="6DE80BE5" w14:textId="1ED1E029" w:rsidR="00DC61E9" w:rsidRPr="00A85B6C" w:rsidRDefault="00DC61E9" w:rsidP="00DC61E9">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5.9. При последующем предоставлении показаний приборов учета за расчетный период после срока, установленного п.</w:t>
      </w:r>
      <w:r w:rsidR="003B733B" w:rsidRPr="00A85B6C">
        <w:rPr>
          <w:rFonts w:ascii="Garamond" w:hAnsi="Garamond" w:cs="Times New Roman"/>
          <w:color w:val="000000" w:themeColor="text1"/>
        </w:rPr>
        <w:t xml:space="preserve"> п.3.1.16. </w:t>
      </w:r>
      <w:r w:rsidRPr="00A85B6C">
        <w:rPr>
          <w:rFonts w:ascii="Garamond" w:hAnsi="Garamond" w:cs="Times New Roman"/>
          <w:color w:val="000000" w:themeColor="text1"/>
        </w:rPr>
        <w:t xml:space="preserve">настоящего Контракта, ТСО производит перерасчет количества использованной тепловой энергии, теплоносителя в следующем расчетном периоде. </w:t>
      </w:r>
    </w:p>
    <w:p w14:paraId="7A1D429B" w14:textId="77777777" w:rsidR="00DC61E9" w:rsidRPr="00A85B6C" w:rsidRDefault="00DC61E9" w:rsidP="00DC61E9">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При этом указанный перерасчет осуществляется в период действия Контракта и не позднее 3 месяцев после окончания его действия.</w:t>
      </w:r>
    </w:p>
    <w:p w14:paraId="4F911C3C" w14:textId="047F6B6B"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lastRenderedPageBreak/>
        <w:t>5.10. При невозможности измерения объема невозвращенного теплоносителя приборами учета Заказчика и ТСО масса теплоносителя (тн) приводится к объемной величине (м</w:t>
      </w:r>
      <w:r w:rsidRPr="00A85B6C">
        <w:rPr>
          <w:rFonts w:ascii="Garamond" w:hAnsi="Garamond" w:cs="Times New Roman"/>
          <w:color w:val="000000" w:themeColor="text1"/>
          <w:vertAlign w:val="superscript"/>
        </w:rPr>
        <w:t>3</w:t>
      </w:r>
      <w:r w:rsidRPr="00A85B6C">
        <w:rPr>
          <w:rFonts w:ascii="Garamond" w:hAnsi="Garamond" w:cs="Times New Roman"/>
          <w:color w:val="000000" w:themeColor="text1"/>
        </w:rPr>
        <w:t xml:space="preserve">) </w:t>
      </w:r>
      <w:r w:rsidR="003B733B" w:rsidRPr="00A85B6C">
        <w:rPr>
          <w:rFonts w:ascii="Garamond" w:hAnsi="Garamond" w:cs="Times New Roman"/>
          <w:color w:val="000000" w:themeColor="text1"/>
        </w:rPr>
        <w:t>через значение</w:t>
      </w:r>
      <w:r w:rsidRPr="00A85B6C">
        <w:rPr>
          <w:rFonts w:ascii="Garamond" w:hAnsi="Garamond" w:cs="Times New Roman"/>
          <w:color w:val="000000" w:themeColor="text1"/>
        </w:rPr>
        <w:t xml:space="preserve"> плотности воды, при средней температуре в подающем и обратном трубопроводах за отчетный период, согласно ГСССД 2-77 «Вода, плотность при атмосферном давлении и температурах от 0 до 100 С».</w:t>
      </w:r>
    </w:p>
    <w:p w14:paraId="0CF5013E" w14:textId="77777777" w:rsidR="00D81CE4" w:rsidRPr="00A85B6C" w:rsidRDefault="00D81CE4" w:rsidP="001A7F8D">
      <w:pPr>
        <w:ind w:right="0" w:firstLine="709"/>
        <w:rPr>
          <w:rFonts w:ascii="Garamond" w:hAnsi="Garamond" w:cs="Times New Roman"/>
          <w:color w:val="000000" w:themeColor="text1"/>
        </w:rPr>
      </w:pPr>
      <w:r w:rsidRPr="00A85B6C">
        <w:rPr>
          <w:rFonts w:ascii="Garamond" w:hAnsi="Garamond" w:cs="Times New Roman"/>
          <w:color w:val="000000" w:themeColor="text1"/>
        </w:rPr>
        <w:t>5.11. В случае если Потребителем является собственник нежилого помещения в многоквартирном доме, определение количества тепловой энергии, полученной данным Потребителем в нежилом помещении осуществляется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года № 354</w:t>
      </w:r>
      <w:r w:rsidR="00B045C7" w:rsidRPr="00A85B6C">
        <w:rPr>
          <w:rFonts w:ascii="Garamond" w:hAnsi="Garamond" w:cs="Times New Roman"/>
          <w:color w:val="000000" w:themeColor="text1"/>
        </w:rPr>
        <w:t>.</w:t>
      </w:r>
    </w:p>
    <w:p w14:paraId="2E3D5A07" w14:textId="77777777" w:rsidR="004934DD" w:rsidRPr="00A85B6C" w:rsidRDefault="001A7F8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5.1</w:t>
      </w:r>
      <w:r w:rsidR="00D81CE4" w:rsidRPr="00A85B6C">
        <w:rPr>
          <w:rFonts w:ascii="Garamond" w:hAnsi="Garamond" w:cs="Times New Roman"/>
          <w:color w:val="000000" w:themeColor="text1"/>
        </w:rPr>
        <w:t>2</w:t>
      </w:r>
      <w:r w:rsidRPr="00A85B6C">
        <w:rPr>
          <w:rFonts w:ascii="Garamond" w:hAnsi="Garamond" w:cs="Times New Roman"/>
          <w:color w:val="000000" w:themeColor="text1"/>
        </w:rPr>
        <w:t xml:space="preserve">. </w:t>
      </w:r>
      <w:r w:rsidR="004934DD" w:rsidRPr="00A85B6C">
        <w:rPr>
          <w:rFonts w:ascii="Garamond" w:hAnsi="Garamond" w:cs="Times New Roman"/>
          <w:color w:val="000000" w:themeColor="text1"/>
        </w:rPr>
        <w:t>В иных случаях Стороны при определении объема тепловой энергии, теплоносителя руководствуются действующими нормативно-правовыми актами РФ.</w:t>
      </w:r>
    </w:p>
    <w:p w14:paraId="02B3825B" w14:textId="77777777" w:rsidR="004934DD" w:rsidRPr="00A85B6C" w:rsidRDefault="004934DD" w:rsidP="000401DF">
      <w:pPr>
        <w:shd w:val="clear" w:color="auto" w:fill="FFFFFF"/>
        <w:autoSpaceDE w:val="0"/>
        <w:autoSpaceDN w:val="0"/>
        <w:adjustRightInd w:val="0"/>
        <w:ind w:right="-1"/>
        <w:rPr>
          <w:rFonts w:ascii="Garamond" w:hAnsi="Garamond" w:cs="Times New Roman"/>
          <w:color w:val="000000" w:themeColor="text1"/>
        </w:rPr>
      </w:pPr>
    </w:p>
    <w:p w14:paraId="5338F63E" w14:textId="77777777" w:rsidR="00427C43" w:rsidRPr="00A85B6C" w:rsidRDefault="00427C43" w:rsidP="000401DF">
      <w:pPr>
        <w:shd w:val="clear" w:color="auto" w:fill="FFFFFF"/>
        <w:autoSpaceDE w:val="0"/>
        <w:autoSpaceDN w:val="0"/>
        <w:adjustRightInd w:val="0"/>
        <w:ind w:right="-1"/>
        <w:rPr>
          <w:rFonts w:ascii="Garamond" w:hAnsi="Garamond" w:cs="Times New Roman"/>
          <w:color w:val="000000" w:themeColor="text1"/>
        </w:rPr>
      </w:pPr>
    </w:p>
    <w:p w14:paraId="3B9C9F4C" w14:textId="77777777" w:rsidR="004934DD" w:rsidRPr="00A85B6C" w:rsidRDefault="004934DD" w:rsidP="001A7F8D">
      <w:pPr>
        <w:ind w:right="-1"/>
        <w:jc w:val="center"/>
        <w:outlineLvl w:val="0"/>
        <w:rPr>
          <w:rFonts w:ascii="Garamond" w:hAnsi="Garamond" w:cs="Times New Roman"/>
          <w:b/>
          <w:color w:val="000000" w:themeColor="text1"/>
        </w:rPr>
      </w:pPr>
      <w:r w:rsidRPr="00A85B6C">
        <w:rPr>
          <w:rFonts w:ascii="Garamond" w:hAnsi="Garamond" w:cs="Times New Roman"/>
          <w:b/>
          <w:color w:val="000000" w:themeColor="text1"/>
        </w:rPr>
        <w:t>6. Тарифы</w:t>
      </w:r>
    </w:p>
    <w:p w14:paraId="0297EFF8" w14:textId="77777777" w:rsidR="004934DD" w:rsidRPr="00A85B6C" w:rsidRDefault="004934DD" w:rsidP="000401DF">
      <w:pPr>
        <w:ind w:right="-1"/>
        <w:rPr>
          <w:rFonts w:ascii="Garamond" w:hAnsi="Garamond" w:cs="Times New Roman"/>
          <w:b/>
          <w:color w:val="000000" w:themeColor="text1"/>
        </w:rPr>
      </w:pPr>
    </w:p>
    <w:p w14:paraId="19DDC0E8"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6.1. Расчет за поставленные Заказчику тепловую энергию и теплоноситель производится по тарифам соответствующих групп потребителей, увеличенными на сумму налога на добавленную стоимость.</w:t>
      </w:r>
    </w:p>
    <w:p w14:paraId="6B3E4685"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4F243CAC"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6.2. Изменение тарифов допускается в случаях и в порядке, предусмотренном законодательством, и не является основанием для изменения Контракта.</w:t>
      </w:r>
    </w:p>
    <w:p w14:paraId="3C38831A" w14:textId="77777777" w:rsidR="004934DD" w:rsidRPr="00A85B6C" w:rsidRDefault="004934DD" w:rsidP="001A7F8D">
      <w:pPr>
        <w:ind w:right="0" w:firstLine="709"/>
        <w:rPr>
          <w:rFonts w:ascii="Garamond" w:hAnsi="Garamond" w:cs="Times New Roman"/>
          <w:color w:val="000000" w:themeColor="text1"/>
        </w:rPr>
      </w:pPr>
      <w:r w:rsidRPr="00A85B6C">
        <w:rPr>
          <w:rFonts w:ascii="Garamond" w:hAnsi="Garamond" w:cs="Times New Roman"/>
          <w:color w:val="000000" w:themeColor="text1"/>
        </w:rPr>
        <w:t>6.3. Заказчик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5F0A5682" w14:textId="77777777" w:rsidR="004934DD" w:rsidRPr="00A85B6C" w:rsidRDefault="004934DD" w:rsidP="000401DF">
      <w:pPr>
        <w:ind w:right="-1"/>
        <w:rPr>
          <w:rFonts w:ascii="Garamond" w:hAnsi="Garamond" w:cs="Times New Roman"/>
          <w:color w:val="000000" w:themeColor="text1"/>
        </w:rPr>
      </w:pPr>
    </w:p>
    <w:p w14:paraId="2AA59FCE" w14:textId="77777777" w:rsidR="004934DD" w:rsidRPr="00A85B6C" w:rsidRDefault="004934DD" w:rsidP="000401DF">
      <w:pPr>
        <w:ind w:right="-1"/>
        <w:jc w:val="center"/>
        <w:outlineLvl w:val="0"/>
        <w:rPr>
          <w:rFonts w:ascii="Garamond" w:hAnsi="Garamond" w:cs="Times New Roman"/>
          <w:b/>
          <w:color w:val="000000" w:themeColor="text1"/>
        </w:rPr>
      </w:pPr>
      <w:r w:rsidRPr="00A85B6C">
        <w:rPr>
          <w:rFonts w:ascii="Garamond" w:hAnsi="Garamond" w:cs="Times New Roman"/>
          <w:b/>
          <w:color w:val="000000" w:themeColor="text1"/>
        </w:rPr>
        <w:t>7. Расчеты за пользование тепловой энергией и теплоносителем в горячей воде. Документооборот.</w:t>
      </w:r>
    </w:p>
    <w:p w14:paraId="2EF06EDD" w14:textId="77777777" w:rsidR="004934DD" w:rsidRPr="00A85B6C" w:rsidRDefault="004934DD" w:rsidP="000401DF">
      <w:pPr>
        <w:ind w:right="-1"/>
        <w:outlineLvl w:val="0"/>
        <w:rPr>
          <w:rFonts w:ascii="Garamond" w:hAnsi="Garamond" w:cs="Times New Roman"/>
          <w:color w:val="000000" w:themeColor="text1"/>
        </w:rPr>
      </w:pPr>
    </w:p>
    <w:p w14:paraId="58D9E3A2"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7.1. Расчетный период для расчета за тепловую энергию и теплоноситель устанавливается равным календарному месяцу.</w:t>
      </w:r>
    </w:p>
    <w:p w14:paraId="39FEA567"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7.2. Оплата за фактически потребленную тепловую энергию и теплоноситель за расчетный период осуществляется Заказчиком в следующем порядке:</w:t>
      </w:r>
    </w:p>
    <w:p w14:paraId="791C3B4E"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- 30 % контрактной величины стоимости тепловой энергии и теплоносителя, потребляемых в месяце, за который осуществляется оплата, вносится до 1</w:t>
      </w:r>
      <w:r w:rsidR="004D0CC1" w:rsidRPr="00A85B6C">
        <w:rPr>
          <w:rFonts w:ascii="Garamond" w:hAnsi="Garamond" w:cs="Times New Roman"/>
          <w:color w:val="000000" w:themeColor="text1"/>
        </w:rPr>
        <w:t>8</w:t>
      </w:r>
      <w:r w:rsidRPr="00A85B6C">
        <w:rPr>
          <w:rFonts w:ascii="Garamond" w:hAnsi="Garamond" w:cs="Times New Roman"/>
          <w:color w:val="000000" w:themeColor="text1"/>
        </w:rPr>
        <w:t xml:space="preserve">-го числа этого месяца; </w:t>
      </w:r>
    </w:p>
    <w:p w14:paraId="4B1C05D6"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 оплата за фактически потребленные в истекшем месяце тепловую энергию и теплоноситель, с учетом средств, ранее внесенных в расчетном периоде, осуществляется в срок до 10 (десятого) числа месяца, следующего за расчетным периодом. </w:t>
      </w:r>
    </w:p>
    <w:p w14:paraId="0D18CF2B"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Датой оплаты потребленной тепловой энергии и теплоносителя считается дата зачисления денежных средств на расчетный счет ТСО</w:t>
      </w:r>
      <w:r w:rsidR="001A7F8D" w:rsidRPr="00A85B6C">
        <w:rPr>
          <w:rFonts w:ascii="Garamond" w:hAnsi="Garamond" w:cs="Times New Roman"/>
          <w:color w:val="000000" w:themeColor="text1"/>
        </w:rPr>
        <w:t>.</w:t>
      </w:r>
    </w:p>
    <w:p w14:paraId="0BD051BB"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7.3. Для своевременного произведения расчетов за потребленную тепловую энергию и теплоноситель Заказчик обязан ежемесячно в срок до 5 (пятого) числа месяца, следующего за расчетным перио</w:t>
      </w:r>
      <w:r w:rsidR="00C25EF8" w:rsidRPr="00A85B6C">
        <w:rPr>
          <w:rFonts w:ascii="Garamond" w:hAnsi="Garamond" w:cs="Times New Roman"/>
          <w:color w:val="000000" w:themeColor="text1"/>
        </w:rPr>
        <w:t>дом, получить в ТСО (по адресу:</w:t>
      </w:r>
      <w:r w:rsidR="00805802" w:rsidRPr="00A85B6C">
        <w:rPr>
          <w:rFonts w:ascii="Garamond" w:hAnsi="Garamond" w:cs="Times New Roman"/>
          <w:color w:val="000000" w:themeColor="text1"/>
        </w:rPr>
        <w:t xml:space="preserve"> </w:t>
      </w:r>
      <w:r w:rsidR="002B7EAA" w:rsidRPr="00A85B6C">
        <w:rPr>
          <w:rFonts w:ascii="Garamond" w:hAnsi="Garamond" w:cs="Times New Roman"/>
          <w:color w:val="000000" w:themeColor="text1"/>
        </w:rPr>
        <w:t>454091, Челябинская обл, Челябинск г, Ленина пр-кт, дом № 28Д</w:t>
      </w:r>
      <w:r w:rsidRPr="00A85B6C">
        <w:rPr>
          <w:rFonts w:ascii="Garamond" w:hAnsi="Garamond" w:cs="Times New Roman"/>
          <w:color w:val="000000" w:themeColor="text1"/>
        </w:rPr>
        <w:t>)</w:t>
      </w:r>
      <w:r w:rsidR="006E7CAB" w:rsidRPr="00A85B6C">
        <w:rPr>
          <w:rFonts w:ascii="Garamond" w:hAnsi="Garamond" w:cs="Times New Roman"/>
          <w:color w:val="000000" w:themeColor="text1"/>
        </w:rPr>
        <w:t xml:space="preserve"> универсальный передаточный документ (далее – УПД)</w:t>
      </w:r>
      <w:r w:rsidRPr="00A85B6C">
        <w:rPr>
          <w:rFonts w:ascii="Garamond" w:hAnsi="Garamond" w:cs="Times New Roman"/>
          <w:color w:val="000000" w:themeColor="text1"/>
        </w:rPr>
        <w:t xml:space="preserve"> за поставленную тепловую энергию и теплоноситель в расчетном периоде (указанные документы выдаются на руки под роспись, лицу, являющемуся уполномоченным на получение расчетных документов ___________________, либо лицу, имеющему доверенность на получение </w:t>
      </w:r>
      <w:r w:rsidR="006E7CAB" w:rsidRPr="00A85B6C">
        <w:rPr>
          <w:rFonts w:ascii="Garamond" w:hAnsi="Garamond" w:cs="Times New Roman"/>
          <w:color w:val="000000" w:themeColor="text1"/>
        </w:rPr>
        <w:t>УПД</w:t>
      </w:r>
      <w:r w:rsidRPr="00A85B6C">
        <w:rPr>
          <w:rFonts w:ascii="Garamond" w:hAnsi="Garamond" w:cs="Times New Roman"/>
          <w:color w:val="000000" w:themeColor="text1"/>
        </w:rPr>
        <w:t>).</w:t>
      </w:r>
    </w:p>
    <w:p w14:paraId="51DC33BF" w14:textId="77777777" w:rsidR="007F0618" w:rsidRPr="00A85B6C" w:rsidRDefault="007F0618" w:rsidP="007F0618">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 xml:space="preserve">7.4. Счета, </w:t>
      </w:r>
      <w:r w:rsidR="006E7CAB" w:rsidRPr="00A85B6C">
        <w:rPr>
          <w:rFonts w:ascii="Garamond" w:eastAsia="Times New Roman" w:hAnsi="Garamond" w:cs="Times New Roman"/>
          <w:color w:val="000000" w:themeColor="text1"/>
        </w:rPr>
        <w:t>УПД</w:t>
      </w:r>
      <w:r w:rsidRPr="00A85B6C">
        <w:rPr>
          <w:rFonts w:ascii="Garamond" w:eastAsia="Times New Roman" w:hAnsi="Garamond" w:cs="Times New Roman"/>
          <w:color w:val="000000" w:themeColor="text1"/>
        </w:rPr>
        <w:t xml:space="preserve"> ТСО может выставить Заказчику в электронном виде (далее – электронные документы) посредством электронного документооборота с использованием электронной цифровой подписи (далее – ЭДО) через согласованного Оператора электронного документооборота (далее – Оператор ЭДО). </w:t>
      </w:r>
    </w:p>
    <w:p w14:paraId="07BA04CD" w14:textId="49F72949" w:rsidR="007F0618" w:rsidRPr="00A85B6C" w:rsidRDefault="007F0618" w:rsidP="007F0618">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r w:rsidR="003B733B" w:rsidRPr="00A85B6C">
        <w:rPr>
          <w:rFonts w:ascii="Garamond" w:eastAsia="Times New Roman" w:hAnsi="Garamond" w:cs="Times New Roman"/>
          <w:color w:val="000000" w:themeColor="text1"/>
        </w:rPr>
        <w:t>Порядком выставления и получения счетов-фактур в электронной форме по телекоммуникационным каналам связи с применением усиленной квалификационной электронной подписи, утвержденным Приказом Минфина России от 05.02.2021 № 14н</w:t>
      </w:r>
      <w:r w:rsidRPr="00A85B6C">
        <w:rPr>
          <w:rFonts w:ascii="Garamond" w:eastAsia="Times New Roman" w:hAnsi="Garamond" w:cs="Times New Roman"/>
          <w:color w:val="000000" w:themeColor="text1"/>
        </w:rPr>
        <w:t>.</w:t>
      </w:r>
    </w:p>
    <w:p w14:paraId="0656DADB" w14:textId="77777777" w:rsidR="007F0618" w:rsidRPr="00A85B6C" w:rsidRDefault="007F0618" w:rsidP="007F0618">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7.5. Датой выставления Заказчику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4D16C7BE" w14:textId="77777777" w:rsidR="007F0618" w:rsidRPr="00A85B6C" w:rsidRDefault="007F0618" w:rsidP="007F0618">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 xml:space="preserve">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w:t>
      </w:r>
      <w:r w:rsidRPr="00A85B6C">
        <w:rPr>
          <w:rFonts w:ascii="Garamond" w:eastAsia="Times New Roman" w:hAnsi="Garamond" w:cs="Times New Roman"/>
          <w:color w:val="000000" w:themeColor="text1"/>
        </w:rPr>
        <w:lastRenderedPageBreak/>
        <w:t>носителях или нет), только при соблюдении правил формирования и порядка передачи электронных документов, установленных настоящим Контрактом.</w:t>
      </w:r>
    </w:p>
    <w:p w14:paraId="7DF9A919" w14:textId="77777777" w:rsidR="007F0618" w:rsidRPr="00A85B6C" w:rsidRDefault="007F0618" w:rsidP="007F0618">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Сведения,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6DD9258E" w14:textId="77777777" w:rsidR="007B37E1" w:rsidRPr="00A85B6C" w:rsidRDefault="007B37E1" w:rsidP="007B37E1">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7.</w:t>
      </w:r>
      <w:r w:rsidR="007F0618" w:rsidRPr="00A85B6C">
        <w:rPr>
          <w:rFonts w:ascii="Garamond" w:eastAsia="Times New Roman" w:hAnsi="Garamond" w:cs="Times New Roman"/>
          <w:color w:val="000000" w:themeColor="text1"/>
        </w:rPr>
        <w:t>7</w:t>
      </w:r>
      <w:r w:rsidRPr="00A85B6C">
        <w:rPr>
          <w:rFonts w:ascii="Garamond" w:eastAsia="Times New Roman" w:hAnsi="Garamond" w:cs="Times New Roman"/>
          <w:color w:val="000000" w:themeColor="text1"/>
        </w:rPr>
        <w:t xml:space="preserve">. В течение 5 (пяти) рабочих дней Заказчик должен подписать </w:t>
      </w:r>
      <w:r w:rsidR="00D23817" w:rsidRPr="00A85B6C">
        <w:rPr>
          <w:rFonts w:ascii="Garamond" w:eastAsia="Times New Roman" w:hAnsi="Garamond" w:cs="Times New Roman"/>
          <w:color w:val="000000" w:themeColor="text1"/>
        </w:rPr>
        <w:t>УПД</w:t>
      </w:r>
      <w:r w:rsidRPr="00A85B6C">
        <w:rPr>
          <w:rFonts w:ascii="Garamond" w:eastAsia="Times New Roman" w:hAnsi="Garamond" w:cs="Times New Roman"/>
          <w:color w:val="000000" w:themeColor="text1"/>
        </w:rPr>
        <w:t xml:space="preserve"> тепловой энергии и возвратить второй экземпляр в ТСО либо предоставить мотивированный отказ. В случае неполучения или невозврата Заказчиком </w:t>
      </w:r>
      <w:r w:rsidR="00D23817" w:rsidRPr="00A85B6C">
        <w:rPr>
          <w:rFonts w:ascii="Garamond" w:eastAsia="Times New Roman" w:hAnsi="Garamond" w:cs="Times New Roman"/>
          <w:color w:val="000000" w:themeColor="text1"/>
        </w:rPr>
        <w:t>УПД</w:t>
      </w:r>
      <w:r w:rsidRPr="00A85B6C">
        <w:rPr>
          <w:rFonts w:ascii="Garamond" w:eastAsia="Times New Roman" w:hAnsi="Garamond" w:cs="Times New Roman"/>
          <w:color w:val="000000" w:themeColor="text1"/>
        </w:rPr>
        <w:t xml:space="preserve"> тепловой энергии в указанный срок такой </w:t>
      </w:r>
      <w:r w:rsidR="00D23817" w:rsidRPr="00A85B6C">
        <w:rPr>
          <w:rFonts w:ascii="Garamond" w:eastAsia="Times New Roman" w:hAnsi="Garamond" w:cs="Times New Roman"/>
          <w:color w:val="000000" w:themeColor="text1"/>
        </w:rPr>
        <w:t>УПД</w:t>
      </w:r>
      <w:r w:rsidRPr="00A85B6C">
        <w:rPr>
          <w:rFonts w:ascii="Garamond" w:eastAsia="Times New Roman" w:hAnsi="Garamond" w:cs="Times New Roman"/>
          <w:color w:val="000000" w:themeColor="text1"/>
        </w:rPr>
        <w:t xml:space="preserve"> считается согласованным Сторонами.</w:t>
      </w:r>
    </w:p>
    <w:p w14:paraId="3E82B3FE" w14:textId="77777777" w:rsidR="007B37E1" w:rsidRPr="00A85B6C" w:rsidRDefault="007B37E1" w:rsidP="007B37E1">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7.</w:t>
      </w:r>
      <w:r w:rsidR="007F0618" w:rsidRPr="00A85B6C">
        <w:rPr>
          <w:rFonts w:ascii="Garamond" w:eastAsia="Times New Roman" w:hAnsi="Garamond" w:cs="Times New Roman"/>
          <w:color w:val="000000" w:themeColor="text1"/>
        </w:rPr>
        <w:t>8</w:t>
      </w:r>
      <w:r w:rsidRPr="00A85B6C">
        <w:rPr>
          <w:rFonts w:ascii="Garamond" w:eastAsia="Times New Roman" w:hAnsi="Garamond" w:cs="Times New Roman"/>
          <w:color w:val="000000" w:themeColor="text1"/>
        </w:rPr>
        <w:t xml:space="preserve">. При оплате стоимости потребленной тепловой энергии и теплоносителя Заказчик указывает назначение платежа (за тепловую энергию и теплоноситель), дату и номер Контракта, дату и номер выставленного ТСО </w:t>
      </w:r>
      <w:r w:rsidR="006E7CAB" w:rsidRPr="00A85B6C">
        <w:rPr>
          <w:rFonts w:ascii="Garamond" w:eastAsia="Times New Roman" w:hAnsi="Garamond" w:cs="Times New Roman"/>
          <w:color w:val="000000" w:themeColor="text1"/>
        </w:rPr>
        <w:t>УПД</w:t>
      </w:r>
      <w:r w:rsidRPr="00A85B6C">
        <w:rPr>
          <w:rFonts w:ascii="Garamond" w:eastAsia="Times New Roman" w:hAnsi="Garamond" w:cs="Times New Roman"/>
          <w:color w:val="000000" w:themeColor="text1"/>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Заказчика в качестве аванса следующего расчетного периода.</w:t>
      </w:r>
    </w:p>
    <w:p w14:paraId="373FF768" w14:textId="77777777" w:rsidR="007B37E1" w:rsidRPr="00A85B6C" w:rsidRDefault="007B37E1" w:rsidP="007B37E1">
      <w:pPr>
        <w:ind w:right="0" w:firstLine="709"/>
        <w:outlineLvl w:val="0"/>
        <w:rPr>
          <w:rFonts w:ascii="Garamond" w:eastAsia="Times New Roman" w:hAnsi="Garamond" w:cs="Times New Roman"/>
          <w:b/>
          <w:color w:val="000000" w:themeColor="text1"/>
        </w:rPr>
      </w:pPr>
      <w:r w:rsidRPr="00A85B6C">
        <w:rPr>
          <w:rFonts w:ascii="Garamond" w:eastAsia="Times New Roman" w:hAnsi="Garamond" w:cs="Times New Roman"/>
          <w:color w:val="000000" w:themeColor="text1"/>
        </w:rPr>
        <w:t>7.</w:t>
      </w:r>
      <w:r w:rsidR="007F0618" w:rsidRPr="00A85B6C">
        <w:rPr>
          <w:rFonts w:ascii="Garamond" w:eastAsia="Times New Roman" w:hAnsi="Garamond" w:cs="Times New Roman"/>
          <w:color w:val="000000" w:themeColor="text1"/>
        </w:rPr>
        <w:t>9</w:t>
      </w:r>
      <w:r w:rsidRPr="00A85B6C">
        <w:rPr>
          <w:rFonts w:ascii="Garamond" w:eastAsia="Times New Roman" w:hAnsi="Garamond" w:cs="Times New Roman"/>
          <w:color w:val="000000" w:themeColor="text1"/>
        </w:rPr>
        <w:t>. При получении от Заказчика аванса, в счет предстоящей поставки тепловой энергии и теплоносителя, ТСО выставляет Заказчику счет-фактуру на сумму полученного аванса. Счет-фактуру Заказчик самостоятельно получает в ТСО по адресу, указанному в п. 7.3.</w:t>
      </w:r>
    </w:p>
    <w:p w14:paraId="2C032C58" w14:textId="77777777" w:rsidR="007B37E1" w:rsidRPr="00A85B6C" w:rsidRDefault="007B37E1" w:rsidP="007B37E1">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7.</w:t>
      </w:r>
      <w:r w:rsidR="007F0618" w:rsidRPr="00A85B6C">
        <w:rPr>
          <w:rFonts w:ascii="Garamond" w:eastAsia="Times New Roman" w:hAnsi="Garamond" w:cs="Times New Roman"/>
          <w:color w:val="000000" w:themeColor="text1"/>
        </w:rPr>
        <w:t>10</w:t>
      </w:r>
      <w:r w:rsidRPr="00A85B6C">
        <w:rPr>
          <w:rFonts w:ascii="Garamond" w:eastAsia="Times New Roman" w:hAnsi="Garamond" w:cs="Times New Roman"/>
          <w:color w:val="000000" w:themeColor="text1"/>
        </w:rPr>
        <w:t>. ТСО и Заказчик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10C90476" w14:textId="77777777" w:rsidR="007B37E1" w:rsidRPr="00A85B6C" w:rsidRDefault="007B37E1" w:rsidP="007B37E1">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7.</w:t>
      </w:r>
      <w:r w:rsidR="007F0618" w:rsidRPr="00A85B6C">
        <w:rPr>
          <w:rFonts w:ascii="Garamond" w:eastAsia="Times New Roman" w:hAnsi="Garamond" w:cs="Times New Roman"/>
          <w:color w:val="000000" w:themeColor="text1"/>
        </w:rPr>
        <w:t>11</w:t>
      </w:r>
      <w:r w:rsidRPr="00A85B6C">
        <w:rPr>
          <w:rFonts w:ascii="Garamond" w:eastAsia="Times New Roman" w:hAnsi="Garamond" w:cs="Times New Roman"/>
          <w:color w:val="000000" w:themeColor="text1"/>
        </w:rPr>
        <w:t>. ТСО не позднее 5 (пятого) числа второго месяца, следующего за истекшим кварталом, направляет Заказчику подписанный со своей стороны Акт сверки взаимных расчетов.</w:t>
      </w:r>
    </w:p>
    <w:p w14:paraId="0ABCEA34" w14:textId="77777777" w:rsidR="007B37E1" w:rsidRPr="00A85B6C" w:rsidRDefault="007B37E1" w:rsidP="007B37E1">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7.</w:t>
      </w:r>
      <w:r w:rsidR="007F0618" w:rsidRPr="00A85B6C">
        <w:rPr>
          <w:rFonts w:ascii="Garamond" w:eastAsia="Times New Roman" w:hAnsi="Garamond" w:cs="Times New Roman"/>
          <w:color w:val="000000" w:themeColor="text1"/>
        </w:rPr>
        <w:t>12</w:t>
      </w:r>
      <w:r w:rsidRPr="00A85B6C">
        <w:rPr>
          <w:rFonts w:ascii="Garamond" w:eastAsia="Times New Roman" w:hAnsi="Garamond" w:cs="Times New Roman"/>
          <w:color w:val="000000" w:themeColor="text1"/>
        </w:rPr>
        <w:t>. Заказчик возвращает в адрес ТСО оформленный со своей стороны Акт сверки взаимных расчетов в течение 15 (пятнадцати) рабочих дней с даты получения. В случае невозврата Заказчиком Акта сверки взаимных расчетов тепловой энергии и теплоносителя в указанный срок, такой акт считается согласованным Сторонами.</w:t>
      </w:r>
    </w:p>
    <w:p w14:paraId="0C717D5F" w14:textId="77777777" w:rsidR="001A7F8D" w:rsidRPr="00A85B6C" w:rsidRDefault="001A7F8D" w:rsidP="000401DF">
      <w:pPr>
        <w:ind w:right="-1"/>
        <w:outlineLvl w:val="0"/>
        <w:rPr>
          <w:rFonts w:ascii="Garamond" w:hAnsi="Garamond" w:cs="Times New Roman"/>
          <w:color w:val="000000" w:themeColor="text1"/>
        </w:rPr>
      </w:pPr>
    </w:p>
    <w:p w14:paraId="78E36CFD" w14:textId="77777777" w:rsidR="004934DD" w:rsidRPr="00A85B6C" w:rsidRDefault="004934DD" w:rsidP="001A7F8D">
      <w:pPr>
        <w:ind w:right="-1" w:firstLine="567"/>
        <w:jc w:val="center"/>
        <w:rPr>
          <w:rFonts w:ascii="Garamond" w:hAnsi="Garamond" w:cs="Times New Roman"/>
          <w:b/>
          <w:color w:val="000000" w:themeColor="text1"/>
          <w:lang w:eastAsia="ar-SA"/>
        </w:rPr>
      </w:pPr>
      <w:r w:rsidRPr="00A85B6C">
        <w:rPr>
          <w:rFonts w:ascii="Garamond" w:hAnsi="Garamond" w:cs="Times New Roman"/>
          <w:b/>
          <w:color w:val="000000" w:themeColor="text1"/>
          <w:lang w:eastAsia="ar-SA"/>
        </w:rPr>
        <w:t>8. Ответственность Сторон</w:t>
      </w:r>
    </w:p>
    <w:p w14:paraId="47D9310D" w14:textId="77777777" w:rsidR="004934DD" w:rsidRPr="00A85B6C" w:rsidRDefault="004934DD" w:rsidP="000401DF">
      <w:pPr>
        <w:ind w:right="0" w:firstLine="709"/>
        <w:rPr>
          <w:rFonts w:ascii="Garamond" w:hAnsi="Garamond" w:cs="Times New Roman"/>
          <w:color w:val="000000" w:themeColor="text1"/>
          <w:lang w:eastAsia="ar-SA"/>
        </w:rPr>
      </w:pPr>
    </w:p>
    <w:p w14:paraId="723BA566" w14:textId="77777777" w:rsidR="004934DD" w:rsidRPr="00A85B6C" w:rsidRDefault="004934DD" w:rsidP="000401DF">
      <w:pPr>
        <w:pStyle w:val="a7"/>
        <w:ind w:firstLine="709"/>
        <w:jc w:val="both"/>
        <w:outlineLvl w:val="0"/>
        <w:rPr>
          <w:rFonts w:ascii="Garamond" w:hAnsi="Garamond" w:cs="Times New Roman"/>
          <w:color w:val="000000" w:themeColor="text1"/>
          <w:sz w:val="22"/>
          <w:szCs w:val="22"/>
        </w:rPr>
      </w:pPr>
      <w:r w:rsidRPr="00A85B6C">
        <w:rPr>
          <w:rFonts w:ascii="Garamond" w:hAnsi="Garamond" w:cs="Times New Roman"/>
          <w:color w:val="000000" w:themeColor="text1"/>
          <w:sz w:val="22"/>
          <w:szCs w:val="22"/>
        </w:rPr>
        <w:t>8.1. За неисполнение или ненадлежащее исполнение условий настоящего Контракта</w:t>
      </w:r>
      <w:r w:rsidR="00DF08C5" w:rsidRPr="00A85B6C">
        <w:rPr>
          <w:rFonts w:ascii="Garamond" w:hAnsi="Garamond" w:cs="Times New Roman"/>
          <w:color w:val="000000" w:themeColor="text1"/>
          <w:sz w:val="22"/>
          <w:szCs w:val="22"/>
        </w:rPr>
        <w:t xml:space="preserve"> С</w:t>
      </w:r>
      <w:r w:rsidRPr="00A85B6C">
        <w:rPr>
          <w:rFonts w:ascii="Garamond" w:hAnsi="Garamond" w:cs="Times New Roman"/>
          <w:color w:val="000000" w:themeColor="text1"/>
          <w:sz w:val="22"/>
          <w:szCs w:val="22"/>
        </w:rPr>
        <w:t xml:space="preserve">тороны несут ответственность в соответствии с действующим законодательством РФ. </w:t>
      </w:r>
    </w:p>
    <w:p w14:paraId="5992B286" w14:textId="77777777" w:rsidR="0011630F" w:rsidRPr="00A85B6C" w:rsidRDefault="007B37E1" w:rsidP="0011630F">
      <w:pPr>
        <w:pStyle w:val="a7"/>
        <w:ind w:firstLine="709"/>
        <w:jc w:val="both"/>
        <w:outlineLvl w:val="0"/>
        <w:rPr>
          <w:rFonts w:ascii="Garamond" w:hAnsi="Garamond" w:cs="Times New Roman"/>
          <w:color w:val="000000" w:themeColor="text1"/>
          <w:sz w:val="22"/>
          <w:szCs w:val="22"/>
        </w:rPr>
      </w:pPr>
      <w:r w:rsidRPr="00A85B6C">
        <w:rPr>
          <w:rFonts w:ascii="Garamond" w:hAnsi="Garamond" w:cs="Times New Roman"/>
          <w:color w:val="000000" w:themeColor="text1"/>
        </w:rPr>
        <w:t xml:space="preserve">8.2. </w:t>
      </w:r>
      <w:r w:rsidR="0011630F" w:rsidRPr="00A85B6C">
        <w:rPr>
          <w:rFonts w:ascii="Garamond" w:hAnsi="Garamond" w:cs="Times New Roman"/>
          <w:color w:val="000000" w:themeColor="text1"/>
          <w:sz w:val="22"/>
          <w:szCs w:val="22"/>
        </w:rPr>
        <w:t xml:space="preserve">В случае просрочки исполнения Заказчиком обязательства по оплате расчетных документов, ТСО вправе потребовать уплаты неустоек (штрафов, пеней). </w:t>
      </w:r>
    </w:p>
    <w:p w14:paraId="6BD7954B" w14:textId="47887E50" w:rsidR="0011630F" w:rsidRPr="00A85B6C" w:rsidRDefault="0011630F" w:rsidP="0011630F">
      <w:pPr>
        <w:ind w:right="0" w:firstLine="709"/>
        <w:outlineLvl w:val="0"/>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Заказчик, несвоевременно и (или) не полностью оплативший тепловую энергию (мощность) и (или) теплоноситель по настоящему Договору, обязан уплатить ТСО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14:paraId="7545268C" w14:textId="24C2184E" w:rsidR="007B37E1" w:rsidRPr="00A85B6C" w:rsidRDefault="0011630F" w:rsidP="0011630F">
      <w:pPr>
        <w:ind w:right="0" w:firstLine="709"/>
        <w:outlineLvl w:val="0"/>
        <w:rPr>
          <w:rFonts w:ascii="Garamond" w:eastAsia="Times New Roman" w:hAnsi="Garamond" w:cs="Arial"/>
          <w:color w:val="000000" w:themeColor="text1"/>
        </w:rPr>
      </w:pPr>
      <w:r w:rsidRPr="00A85B6C">
        <w:rPr>
          <w:rFonts w:ascii="Garamond" w:eastAsia="Times New Roman" w:hAnsi="Garamond" w:cs="Times New Roman"/>
          <w:color w:val="000000" w:themeColor="text1"/>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г. № 1042. Общая сумма начисленных штрафов за ненадлежащее исполнение Заказчиком обязательств, предусмотренных Контрактом, не может превышать цену Контрак</w:t>
      </w:r>
      <w:r w:rsidR="007B37E1" w:rsidRPr="00A85B6C">
        <w:rPr>
          <w:rFonts w:ascii="Garamond" w:eastAsia="Times New Roman" w:hAnsi="Garamond" w:cs="Times New Roman"/>
          <w:color w:val="000000" w:themeColor="text1"/>
        </w:rPr>
        <w:t>та</w:t>
      </w:r>
      <w:r w:rsidR="007B37E1" w:rsidRPr="00A85B6C">
        <w:rPr>
          <w:rFonts w:ascii="Garamond" w:eastAsia="Times New Roman" w:hAnsi="Garamond" w:cs="Arial"/>
          <w:color w:val="000000" w:themeColor="text1"/>
        </w:rPr>
        <w:t>.</w:t>
      </w:r>
    </w:p>
    <w:p w14:paraId="78E4C9A8" w14:textId="783113FC" w:rsidR="004934DD" w:rsidRPr="00A85B6C" w:rsidRDefault="004934DD" w:rsidP="000401DF">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8.3. Стороны несут ответственность за несоблюдение требований к параметрам качества теплоснабжения, нарушение режима потребления</w:t>
      </w:r>
      <w:r w:rsidR="00DC61E9" w:rsidRPr="00A85B6C">
        <w:rPr>
          <w:rFonts w:ascii="Garamond" w:hAnsi="Garamond" w:cs="Times New Roman"/>
          <w:color w:val="000000" w:themeColor="text1"/>
        </w:rPr>
        <w:t xml:space="preserve"> (поставки)</w:t>
      </w:r>
      <w:r w:rsidRPr="00A85B6C">
        <w:rPr>
          <w:rFonts w:ascii="Garamond" w:hAnsi="Garamond" w:cs="Times New Roman"/>
          <w:color w:val="000000" w:themeColor="text1"/>
        </w:rPr>
        <w:t xml:space="preserve"> тепловой энергии 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w:t>
      </w:r>
      <w:r w:rsidR="00720B6B" w:rsidRPr="00A85B6C">
        <w:rPr>
          <w:rFonts w:ascii="Garamond" w:hAnsi="Garamond" w:cs="Times New Roman"/>
          <w:color w:val="000000" w:themeColor="text1"/>
        </w:rPr>
        <w:t>в порядке,</w:t>
      </w:r>
      <w:r w:rsidRPr="00A85B6C">
        <w:rPr>
          <w:rFonts w:ascii="Garamond" w:hAnsi="Garamond" w:cs="Times New Roman"/>
          <w:color w:val="000000" w:themeColor="text1"/>
        </w:rPr>
        <w:t xml:space="preserve"> установленном нормами действующего законодательства.</w:t>
      </w:r>
    </w:p>
    <w:p w14:paraId="7C193B85" w14:textId="77777777" w:rsidR="004934DD" w:rsidRPr="00A85B6C" w:rsidRDefault="004934DD" w:rsidP="000401DF">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8.4. При нарушении режима потребления тепловой энергии, установленного п.3.1.4 – п. 3.1.5 настоящего </w:t>
      </w:r>
      <w:r w:rsidR="00AB5E37" w:rsidRPr="00A85B6C">
        <w:rPr>
          <w:rFonts w:ascii="Garamond" w:hAnsi="Garamond" w:cs="Times New Roman"/>
          <w:color w:val="000000" w:themeColor="text1"/>
        </w:rPr>
        <w:t>Контракта</w:t>
      </w:r>
      <w:r w:rsidRPr="00A85B6C">
        <w:rPr>
          <w:rFonts w:ascii="Garamond" w:hAnsi="Garamond" w:cs="Times New Roman"/>
          <w:color w:val="000000" w:themeColor="text1"/>
        </w:rPr>
        <w:t>, в том числе превышении фактического объема потребления тепловой энергии и (или) теплоносителя над контрактным объемом потребления, исходя из контрактной величины тепловой нагрузки, или отсутствии коммерческого учета тепловой энергии и (или) теплоносителя в случаях, предусмотренных законодательством Российской Федерации, Заказчик, допустивший указанные нарушения, обязан оплатить ТСО объем сверхконтрактного, безучетного потребления или потребления с нарушением режима потребления с применением к тарифам на тепловую энергию и теплоноситель повышающих коэффициентов в размере, равном 1,01.</w:t>
      </w:r>
    </w:p>
    <w:p w14:paraId="6F0D6981" w14:textId="77777777" w:rsidR="004934DD" w:rsidRPr="00A85B6C" w:rsidRDefault="004934DD" w:rsidP="000401DF">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8.5. Стороны освобождаются от ответственности за неисполнение или ненадлежащее исполнение обя</w:t>
      </w:r>
      <w:r w:rsidR="00AB5E37" w:rsidRPr="00A85B6C">
        <w:rPr>
          <w:rFonts w:ascii="Garamond" w:hAnsi="Garamond" w:cs="Times New Roman"/>
          <w:color w:val="000000" w:themeColor="text1"/>
        </w:rPr>
        <w:t>зательств по настоящему Контракту</w:t>
      </w:r>
      <w:r w:rsidRPr="00A85B6C">
        <w:rPr>
          <w:rFonts w:ascii="Garamond" w:hAnsi="Garamond" w:cs="Times New Roman"/>
          <w:color w:val="000000" w:themeColor="text1"/>
        </w:rPr>
        <w:t xml:space="preserve">,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Pr="00A85B6C">
        <w:rPr>
          <w:rFonts w:ascii="Garamond" w:hAnsi="Garamond" w:cs="Times New Roman"/>
          <w:i/>
          <w:color w:val="000000" w:themeColor="text1"/>
        </w:rPr>
        <w:t>С</w:t>
      </w:r>
      <w:r w:rsidRPr="00A85B6C">
        <w:rPr>
          <w:rFonts w:ascii="Garamond" w:hAnsi="Garamond" w:cs="Times New Roman"/>
          <w:color w:val="000000" w:themeColor="text1"/>
        </w:rPr>
        <w:t>торон в этом случае может быть создана комиссия, определяющая возможность дальнейшего исполнения взаимных обязательств.</w:t>
      </w:r>
    </w:p>
    <w:p w14:paraId="7095745E" w14:textId="77777777" w:rsidR="004934DD" w:rsidRPr="00A85B6C" w:rsidRDefault="004934DD" w:rsidP="000401DF">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При отсутствии возражений другой Стороны по факту наличия обстоятельства непреодолимой силы даты или сроки исполнения обязательств по настоящему Контракту будут продлены на период времени, </w:t>
      </w:r>
      <w:r w:rsidRPr="00A85B6C">
        <w:rPr>
          <w:rFonts w:ascii="Garamond" w:hAnsi="Garamond" w:cs="Times New Roman"/>
          <w:color w:val="000000" w:themeColor="text1"/>
        </w:rPr>
        <w:lastRenderedPageBreak/>
        <w:t>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Контракту, которое после подписания ими станет неотъемлемой частью настоящего Контракта, или совместно примут решение о расторжении Контракта.  В случае действия форс-мажора в течение более чем 3 (трех) месяцев любая из Сторон вправе расторгнуть Контракт в одностороннем порядке и провести взаимные расчеты в течение 15 (пятнадцати) дней с момента расторжения Контракта.</w:t>
      </w:r>
    </w:p>
    <w:p w14:paraId="309E39C1" w14:textId="469E2BFE" w:rsidR="004934DD" w:rsidRPr="00A85B6C" w:rsidRDefault="004934DD" w:rsidP="000401DF">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8.6. ТСО не несет ответственность перед Заказчиком за отпуск тепловой энергии и теплоносителя с пониженными параметрами за те сутки, в течение которых Заказчик допускал превышение величины потребления или не соблюдал установленных для него режимов теплопотребления в случае, если данные действия Заказчика не вызваны </w:t>
      </w:r>
      <w:r w:rsidR="00720B6B" w:rsidRPr="00A85B6C">
        <w:rPr>
          <w:rFonts w:ascii="Garamond" w:hAnsi="Garamond" w:cs="Times New Roman"/>
          <w:color w:val="000000" w:themeColor="text1"/>
        </w:rPr>
        <w:t>несоблюдением ТСО</w:t>
      </w:r>
      <w:r w:rsidRPr="00A85B6C">
        <w:rPr>
          <w:rFonts w:ascii="Garamond" w:hAnsi="Garamond" w:cs="Times New Roman"/>
          <w:color w:val="000000" w:themeColor="text1"/>
        </w:rPr>
        <w:t xml:space="preserve"> требований настоящего Контракта по количеству и качеству подаваемого теплоносителя.</w:t>
      </w:r>
    </w:p>
    <w:p w14:paraId="411A617A" w14:textId="59BF14C0" w:rsidR="004934DD" w:rsidRPr="00A85B6C" w:rsidRDefault="004934DD" w:rsidP="000401DF">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8.7. Потери теплоносителя из-за несвоевременного устранения повреждений на сетях и системах Заказчика, зафиксированные актом в присутствии Заказчика, оплачиваются </w:t>
      </w:r>
      <w:r w:rsidR="00720B6B" w:rsidRPr="00A85B6C">
        <w:rPr>
          <w:rFonts w:ascii="Garamond" w:hAnsi="Garamond" w:cs="Times New Roman"/>
          <w:color w:val="000000" w:themeColor="text1"/>
        </w:rPr>
        <w:t>Заказчиком по</w:t>
      </w:r>
      <w:r w:rsidRPr="00A85B6C">
        <w:rPr>
          <w:rFonts w:ascii="Garamond" w:hAnsi="Garamond" w:cs="Times New Roman"/>
          <w:color w:val="000000" w:themeColor="text1"/>
        </w:rPr>
        <w:t xml:space="preserve"> установленному тарифу. Отказ / уклонение Заказчика от подписания акта не освобождает его от оплаты в установленном порядке.</w:t>
      </w:r>
    </w:p>
    <w:p w14:paraId="2C1A6049" w14:textId="41E27FF2" w:rsidR="004934DD" w:rsidRPr="00A85B6C" w:rsidRDefault="004934DD" w:rsidP="000401DF">
      <w:pPr>
        <w:ind w:right="0" w:firstLine="709"/>
        <w:rPr>
          <w:rFonts w:ascii="Garamond" w:hAnsi="Garamond" w:cs="Times New Roman"/>
          <w:color w:val="000000" w:themeColor="text1"/>
        </w:rPr>
      </w:pPr>
      <w:r w:rsidRPr="00A85B6C">
        <w:rPr>
          <w:rFonts w:ascii="Garamond" w:hAnsi="Garamond" w:cs="Times New Roman"/>
          <w:color w:val="000000" w:themeColor="text1"/>
        </w:rPr>
        <w:t xml:space="preserve">8.8. Потребление тепловой энергии и теплоносителя Заказчиком, не получившим в установленном порядке </w:t>
      </w:r>
      <w:r w:rsidR="001F3C55" w:rsidRPr="00A85B6C">
        <w:rPr>
          <w:rFonts w:ascii="Garamond" w:eastAsia="Times New Roman" w:hAnsi="Garamond" w:cs="Times New Roman"/>
          <w:color w:val="000000" w:themeColor="text1"/>
          <w:lang w:eastAsia="ru-RU"/>
        </w:rPr>
        <w:t>Акт оценки обеспечения готовности к отопительному периоду и Паспорт обеспечения готовности к отопительному периоду</w:t>
      </w:r>
      <w:r w:rsidRPr="00A85B6C">
        <w:rPr>
          <w:rFonts w:ascii="Garamond" w:hAnsi="Garamond" w:cs="Times New Roman"/>
          <w:color w:val="000000" w:themeColor="text1"/>
        </w:rPr>
        <w:t>, считается бездоговорным потреблением. При этом ТСО вправе прекратить подачу тепловой энергии и теплоносителя и взыскать с Заказчика убытки в полуторакратном размере стоимости тепловой энергии и теплоносителя.</w:t>
      </w:r>
    </w:p>
    <w:p w14:paraId="0AEC97A1" w14:textId="77777777" w:rsidR="007B37E1" w:rsidRPr="00A85B6C" w:rsidRDefault="007B37E1" w:rsidP="007B37E1">
      <w:pPr>
        <w:ind w:right="0" w:firstLine="709"/>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 xml:space="preserve">8.9. В случае просрочки исполнения </w:t>
      </w:r>
      <w:r w:rsidR="00090B5C" w:rsidRPr="00A85B6C">
        <w:rPr>
          <w:rFonts w:ascii="Garamond" w:eastAsia="Times New Roman" w:hAnsi="Garamond" w:cs="Times New Roman"/>
          <w:color w:val="000000" w:themeColor="text1"/>
        </w:rPr>
        <w:t>ТСО</w:t>
      </w:r>
      <w:r w:rsidRPr="00A85B6C">
        <w:rPr>
          <w:rFonts w:ascii="Garamond" w:eastAsia="Times New Roman" w:hAnsi="Garamond" w:cs="Times New Roman"/>
          <w:color w:val="000000" w:themeColor="text1"/>
        </w:rPr>
        <w:t xml:space="preserve"> обязательств, предусмотренных Контрактом, а также в иных случаях неисполнения или ненадлежащего исполнения </w:t>
      </w:r>
      <w:r w:rsidR="00090B5C" w:rsidRPr="00A85B6C">
        <w:rPr>
          <w:rFonts w:ascii="Garamond" w:eastAsia="Times New Roman" w:hAnsi="Garamond" w:cs="Times New Roman"/>
          <w:color w:val="000000" w:themeColor="text1"/>
        </w:rPr>
        <w:t>ТСО</w:t>
      </w:r>
      <w:r w:rsidRPr="00A85B6C">
        <w:rPr>
          <w:rFonts w:ascii="Garamond" w:eastAsia="Times New Roman" w:hAnsi="Garamond" w:cs="Times New Roman"/>
          <w:color w:val="000000" w:themeColor="text1"/>
        </w:rPr>
        <w:t xml:space="preserve"> обязательств, предусмотренных Контрактом, Заказчик направляет </w:t>
      </w:r>
      <w:r w:rsidR="00090B5C" w:rsidRPr="00A85B6C">
        <w:rPr>
          <w:rFonts w:ascii="Garamond" w:eastAsia="Times New Roman" w:hAnsi="Garamond" w:cs="Times New Roman"/>
          <w:color w:val="000000" w:themeColor="text1"/>
        </w:rPr>
        <w:t>ТСО</w:t>
      </w:r>
      <w:r w:rsidRPr="00A85B6C">
        <w:rPr>
          <w:rFonts w:ascii="Garamond" w:eastAsia="Times New Roman" w:hAnsi="Garamond" w:cs="Times New Roman"/>
          <w:color w:val="000000" w:themeColor="text1"/>
        </w:rPr>
        <w:t xml:space="preserve"> требование об оплате неустоек (штрафов, пеней).</w:t>
      </w:r>
    </w:p>
    <w:p w14:paraId="3181BD6D" w14:textId="77777777" w:rsidR="007B37E1" w:rsidRPr="00A85B6C" w:rsidRDefault="007B37E1" w:rsidP="007B37E1">
      <w:pPr>
        <w:autoSpaceDE w:val="0"/>
        <w:autoSpaceDN w:val="0"/>
        <w:adjustRightInd w:val="0"/>
        <w:ind w:right="0" w:firstLine="567"/>
        <w:rPr>
          <w:rFonts w:ascii="Garamond" w:eastAsia="Times New Roman" w:hAnsi="Garamond" w:cs="Times New Roman"/>
          <w:color w:val="000000" w:themeColor="text1"/>
        </w:rPr>
      </w:pPr>
      <w:r w:rsidRPr="00A85B6C">
        <w:rPr>
          <w:rFonts w:ascii="Garamond" w:eastAsia="Times New Roman" w:hAnsi="Garamond" w:cs="Times New Roman"/>
          <w:color w:val="000000" w:themeColor="text1"/>
        </w:rPr>
        <w:t xml:space="preserve">Пеня начисляется за каждый день просрочки исполнения </w:t>
      </w:r>
      <w:r w:rsidR="00090B5C" w:rsidRPr="00A85B6C">
        <w:rPr>
          <w:rFonts w:ascii="Garamond" w:eastAsia="Times New Roman" w:hAnsi="Garamond" w:cs="Times New Roman"/>
          <w:color w:val="000000" w:themeColor="text1"/>
        </w:rPr>
        <w:t>ТСО</w:t>
      </w:r>
      <w:r w:rsidRPr="00A85B6C">
        <w:rPr>
          <w:rFonts w:ascii="Garamond" w:eastAsia="Times New Roman" w:hAnsi="Garamond" w:cs="Times New Roman"/>
          <w:color w:val="000000" w:themeColor="text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фактической цены Контракта, уменьшенной на сумму, пропорциональную объему обязательств, предусмотренных Контрактом и фактически исполненных </w:t>
      </w:r>
      <w:r w:rsidR="00090B5C" w:rsidRPr="00A85B6C">
        <w:rPr>
          <w:rFonts w:ascii="Garamond" w:eastAsia="Times New Roman" w:hAnsi="Garamond" w:cs="Times New Roman"/>
          <w:color w:val="000000" w:themeColor="text1"/>
        </w:rPr>
        <w:t>ТСО</w:t>
      </w:r>
      <w:r w:rsidRPr="00A85B6C">
        <w:rPr>
          <w:rFonts w:ascii="Garamond" w:eastAsia="Times New Roman" w:hAnsi="Garamond" w:cs="Times New Roman"/>
          <w:color w:val="000000" w:themeColor="text1"/>
        </w:rPr>
        <w:t xml:space="preserve">. Штрафы начисляются за неисполнение или ненадлежащее исполнение </w:t>
      </w:r>
      <w:r w:rsidR="00090B5C" w:rsidRPr="00A85B6C">
        <w:rPr>
          <w:rFonts w:ascii="Garamond" w:eastAsia="Times New Roman" w:hAnsi="Garamond" w:cs="Times New Roman"/>
          <w:color w:val="000000" w:themeColor="text1"/>
        </w:rPr>
        <w:t>ТСО</w:t>
      </w:r>
      <w:r w:rsidRPr="00A85B6C">
        <w:rPr>
          <w:rFonts w:ascii="Garamond" w:eastAsia="Times New Roman" w:hAnsi="Garamond" w:cs="Times New Roman"/>
          <w:color w:val="000000" w:themeColor="text1"/>
        </w:rPr>
        <w:t xml:space="preserve"> обязательств, предусмотренных Контрактом, за исключением просрочки исполнения </w:t>
      </w:r>
      <w:r w:rsidR="00090B5C" w:rsidRPr="00A85B6C">
        <w:rPr>
          <w:rFonts w:ascii="Garamond" w:eastAsia="Times New Roman" w:hAnsi="Garamond" w:cs="Times New Roman"/>
          <w:color w:val="000000" w:themeColor="text1"/>
        </w:rPr>
        <w:t>ТСО</w:t>
      </w:r>
      <w:r w:rsidRPr="00A85B6C">
        <w:rPr>
          <w:rFonts w:ascii="Garamond" w:eastAsia="Times New Roman" w:hAnsi="Garamond" w:cs="Times New Roman"/>
          <w:color w:val="000000" w:themeColor="text1"/>
        </w:rPr>
        <w:t xml:space="preserve"> обязательств, предусмотренных Контрактом. Штраф устанавливается в размере, установленном Постановлением Правительства РФ от 30.08.2017 г. № 1042. Общая сумма начисленн</w:t>
      </w:r>
      <w:r w:rsidR="00090B5C" w:rsidRPr="00A85B6C">
        <w:rPr>
          <w:rFonts w:ascii="Garamond" w:eastAsia="Times New Roman" w:hAnsi="Garamond" w:cs="Times New Roman"/>
          <w:color w:val="000000" w:themeColor="text1"/>
        </w:rPr>
        <w:t>ых</w:t>
      </w:r>
      <w:r w:rsidRPr="00A85B6C">
        <w:rPr>
          <w:rFonts w:ascii="Garamond" w:eastAsia="Times New Roman" w:hAnsi="Garamond" w:cs="Times New Roman"/>
          <w:color w:val="000000" w:themeColor="text1"/>
        </w:rPr>
        <w:t xml:space="preserve"> штрафов</w:t>
      </w:r>
      <w:r w:rsidR="00090B5C" w:rsidRPr="00A85B6C">
        <w:rPr>
          <w:rFonts w:ascii="Garamond" w:eastAsia="Times New Roman" w:hAnsi="Garamond" w:cs="Times New Roman"/>
          <w:color w:val="000000" w:themeColor="text1"/>
        </w:rPr>
        <w:t xml:space="preserve"> </w:t>
      </w:r>
      <w:r w:rsidRPr="00A85B6C">
        <w:rPr>
          <w:rFonts w:ascii="Garamond" w:eastAsia="Times New Roman" w:hAnsi="Garamond" w:cs="Times New Roman"/>
          <w:color w:val="000000" w:themeColor="text1"/>
        </w:rPr>
        <w:t>за неисполнение или ненадлежащее исполнение ТСО обязательств, предусмотренных Контрактом, не может превышать цену Контракта.</w:t>
      </w:r>
    </w:p>
    <w:p w14:paraId="594CD271" w14:textId="77777777" w:rsidR="004934DD" w:rsidRPr="00A85B6C" w:rsidRDefault="004934DD" w:rsidP="000401DF">
      <w:pPr>
        <w:ind w:right="-1"/>
        <w:outlineLvl w:val="0"/>
        <w:rPr>
          <w:rFonts w:ascii="Garamond" w:hAnsi="Garamond" w:cs="Times New Roman"/>
          <w:color w:val="000000" w:themeColor="text1"/>
        </w:rPr>
      </w:pPr>
    </w:p>
    <w:p w14:paraId="73321CB4" w14:textId="77777777" w:rsidR="004934DD" w:rsidRPr="00A85B6C" w:rsidRDefault="004934DD" w:rsidP="000401DF">
      <w:pPr>
        <w:ind w:right="-1" w:firstLine="567"/>
        <w:jc w:val="center"/>
        <w:rPr>
          <w:rFonts w:ascii="Garamond" w:hAnsi="Garamond" w:cs="Times New Roman"/>
          <w:b/>
          <w:color w:val="000000" w:themeColor="text1"/>
          <w:lang w:eastAsia="ar-SA"/>
        </w:rPr>
      </w:pPr>
      <w:r w:rsidRPr="00A85B6C">
        <w:rPr>
          <w:rFonts w:ascii="Garamond" w:hAnsi="Garamond" w:cs="Times New Roman"/>
          <w:b/>
          <w:color w:val="000000" w:themeColor="text1"/>
          <w:lang w:eastAsia="ar-SA"/>
        </w:rPr>
        <w:t>9. Порядок обмена уведомлениями</w:t>
      </w:r>
    </w:p>
    <w:p w14:paraId="6484158E" w14:textId="77777777" w:rsidR="004934DD" w:rsidRPr="00A85B6C" w:rsidRDefault="004934DD" w:rsidP="000401DF">
      <w:pPr>
        <w:ind w:right="-1" w:firstLine="567"/>
        <w:jc w:val="center"/>
        <w:rPr>
          <w:rFonts w:ascii="Garamond" w:hAnsi="Garamond" w:cs="Times New Roman"/>
          <w:color w:val="000000" w:themeColor="text1"/>
          <w:lang w:eastAsia="ar-SA"/>
        </w:rPr>
      </w:pPr>
    </w:p>
    <w:p w14:paraId="3A3BE5A4" w14:textId="25CF603E" w:rsidR="00090B5C" w:rsidRPr="00A85B6C" w:rsidRDefault="00090B5C" w:rsidP="00090B5C">
      <w:pPr>
        <w:ind w:right="-1" w:firstLine="567"/>
        <w:rPr>
          <w:rFonts w:ascii="Garamond" w:hAnsi="Garamond" w:cs="Times New Roman"/>
          <w:color w:val="000000" w:themeColor="text1"/>
          <w:lang w:eastAsia="ar-SA"/>
        </w:rPr>
      </w:pPr>
      <w:r w:rsidRPr="00A85B6C">
        <w:rPr>
          <w:rFonts w:ascii="Garamond" w:hAnsi="Garamond" w:cs="Times New Roman"/>
          <w:color w:val="000000" w:themeColor="text1"/>
          <w:lang w:eastAsia="ar-SA"/>
        </w:rPr>
        <w:t>9.1. Не допускается направление уведомлений на или с почтовых адресов публичных электронных почтовых служб (mail.ru, yandex.ru, rambler.ru и др.</w:t>
      </w:r>
      <w:r w:rsidR="00720B6B" w:rsidRPr="00A85B6C">
        <w:rPr>
          <w:rFonts w:ascii="Garamond" w:hAnsi="Garamond" w:cs="Times New Roman"/>
          <w:color w:val="000000" w:themeColor="text1"/>
          <w:lang w:eastAsia="ar-SA"/>
        </w:rPr>
        <w:t>), в случае если</w:t>
      </w:r>
      <w:r w:rsidRPr="00A85B6C">
        <w:rPr>
          <w:rFonts w:ascii="Garamond" w:hAnsi="Garamond" w:cs="Times New Roman"/>
          <w:color w:val="000000" w:themeColor="text1"/>
          <w:lang w:eastAsia="ar-SA"/>
        </w:rPr>
        <w:t xml:space="preserve"> данный адрес не указан в настоящем Контракте в соответствии с п.11.5 настоящего Контракта.</w:t>
      </w:r>
    </w:p>
    <w:p w14:paraId="26E5A47D" w14:textId="78191BC7" w:rsidR="004934DD" w:rsidRPr="00A85B6C" w:rsidRDefault="00090B5C" w:rsidP="00090B5C">
      <w:pPr>
        <w:ind w:right="-1" w:firstLine="567"/>
        <w:rPr>
          <w:rFonts w:ascii="Garamond" w:hAnsi="Garamond" w:cs="Times New Roman"/>
          <w:color w:val="000000" w:themeColor="text1"/>
          <w:lang w:eastAsia="ar-SA"/>
        </w:rPr>
      </w:pPr>
      <w:r w:rsidRPr="00A85B6C">
        <w:rPr>
          <w:rFonts w:ascii="Garamond" w:hAnsi="Garamond" w:cs="Times New Roman"/>
          <w:color w:val="000000" w:themeColor="text1"/>
          <w:lang w:eastAsia="ar-SA"/>
        </w:rPr>
        <w:t xml:space="preserve">9.2. Все уведомления / сообщения направляются способами, предусмотренными настоящим Контрактом, по адресу соответствующей Стороны, указанному в настоящем Контракте (юридический адрес); в случае его изменения – по адресу, который во исполнение пункта </w:t>
      </w:r>
      <w:r w:rsidR="00720B6B" w:rsidRPr="00A85B6C">
        <w:rPr>
          <w:rFonts w:ascii="Garamond" w:hAnsi="Garamond" w:cs="Times New Roman"/>
          <w:color w:val="000000" w:themeColor="text1"/>
          <w:lang w:eastAsia="ar-SA"/>
        </w:rPr>
        <w:t>3.1.19.</w:t>
      </w:r>
      <w:r w:rsidRPr="00A85B6C">
        <w:rPr>
          <w:rFonts w:ascii="Garamond" w:hAnsi="Garamond" w:cs="Times New Roman"/>
          <w:color w:val="000000" w:themeColor="text1"/>
          <w:lang w:eastAsia="ar-SA"/>
        </w:rPr>
        <w:t xml:space="preserve"> Контракта заранее сообщен другой Стороне, либо в соответствии с п.11.5 настоящего Контракта.</w:t>
      </w:r>
    </w:p>
    <w:p w14:paraId="52E41611" w14:textId="77777777" w:rsidR="004934DD" w:rsidRPr="00A85B6C" w:rsidRDefault="004934DD" w:rsidP="000401DF">
      <w:pPr>
        <w:ind w:right="-1" w:firstLine="567"/>
        <w:rPr>
          <w:rFonts w:ascii="Garamond" w:hAnsi="Garamond" w:cs="Times New Roman"/>
          <w:color w:val="000000" w:themeColor="text1"/>
          <w:lang w:eastAsia="ar-SA"/>
        </w:rPr>
      </w:pPr>
      <w:r w:rsidRPr="00A85B6C">
        <w:rPr>
          <w:rFonts w:ascii="Garamond" w:hAnsi="Garamond" w:cs="Times New Roman"/>
          <w:color w:val="000000" w:themeColor="text1"/>
          <w:lang w:eastAsia="ar-SA"/>
        </w:rPr>
        <w:t>9.3. Все уведомления / сообщения должны содержать информацию о том, для кого они предназначены, а также ссылку на дату и номер настоящего Контракта.</w:t>
      </w:r>
    </w:p>
    <w:p w14:paraId="132F6F08" w14:textId="24897CF6" w:rsidR="004934DD" w:rsidRPr="00A85B6C" w:rsidRDefault="004934DD" w:rsidP="000401DF">
      <w:pPr>
        <w:ind w:right="-1" w:firstLine="567"/>
        <w:rPr>
          <w:rFonts w:ascii="Garamond" w:hAnsi="Garamond" w:cs="Times New Roman"/>
          <w:color w:val="000000" w:themeColor="text1"/>
          <w:lang w:eastAsia="ar-SA"/>
        </w:rPr>
      </w:pPr>
      <w:r w:rsidRPr="00A85B6C">
        <w:rPr>
          <w:rFonts w:ascii="Garamond" w:hAnsi="Garamond" w:cs="Times New Roman"/>
          <w:color w:val="000000" w:themeColor="text1"/>
          <w:lang w:eastAsia="ar-SA"/>
        </w:rPr>
        <w:t xml:space="preserve">9.4. Уведомление / </w:t>
      </w:r>
      <w:r w:rsidR="00720B6B" w:rsidRPr="00A85B6C">
        <w:rPr>
          <w:rFonts w:ascii="Garamond" w:hAnsi="Garamond" w:cs="Times New Roman"/>
          <w:color w:val="000000" w:themeColor="text1"/>
          <w:lang w:eastAsia="ar-SA"/>
        </w:rPr>
        <w:t>сообщение считается</w:t>
      </w:r>
      <w:r w:rsidRPr="00A85B6C">
        <w:rPr>
          <w:rFonts w:ascii="Garamond" w:hAnsi="Garamond" w:cs="Times New Roman"/>
          <w:color w:val="000000" w:themeColor="text1"/>
          <w:lang w:eastAsia="ar-SA"/>
        </w:rPr>
        <w:t xml:space="preserve"> врученным:</w:t>
      </w:r>
    </w:p>
    <w:p w14:paraId="1DC34C1E" w14:textId="77777777" w:rsidR="004934DD" w:rsidRPr="00A85B6C" w:rsidRDefault="004934DD" w:rsidP="000401DF">
      <w:pPr>
        <w:ind w:right="-1" w:firstLine="567"/>
        <w:rPr>
          <w:rFonts w:ascii="Garamond" w:hAnsi="Garamond" w:cs="Times New Roman"/>
          <w:color w:val="000000" w:themeColor="text1"/>
          <w:lang w:eastAsia="ar-SA"/>
        </w:rPr>
      </w:pPr>
      <w:r w:rsidRPr="00A85B6C">
        <w:rPr>
          <w:rFonts w:ascii="Garamond" w:hAnsi="Garamond" w:cs="Times New Roman"/>
          <w:color w:val="000000" w:themeColor="text1"/>
          <w:lang w:eastAsia="ar-SA"/>
        </w:rPr>
        <w:t xml:space="preserve">- </w:t>
      </w:r>
      <w:r w:rsidRPr="00A85B6C">
        <w:rPr>
          <w:rFonts w:ascii="Garamond" w:hAnsi="Garamond" w:cs="Times New Roman"/>
          <w:color w:val="000000" w:themeColor="text1"/>
          <w:lang w:eastAsia="ar-SA"/>
        </w:rPr>
        <w:tab/>
        <w:t>при вручении лично в руки в момент доставки;</w:t>
      </w:r>
    </w:p>
    <w:p w14:paraId="684BD5F1" w14:textId="77777777" w:rsidR="004934DD" w:rsidRPr="00A85B6C" w:rsidRDefault="004934DD" w:rsidP="000401DF">
      <w:pPr>
        <w:ind w:right="-1" w:firstLine="567"/>
        <w:rPr>
          <w:rFonts w:ascii="Garamond" w:hAnsi="Garamond" w:cs="Times New Roman"/>
          <w:color w:val="000000" w:themeColor="text1"/>
          <w:lang w:eastAsia="ar-SA"/>
        </w:rPr>
      </w:pPr>
      <w:r w:rsidRPr="00A85B6C">
        <w:rPr>
          <w:rFonts w:ascii="Garamond" w:hAnsi="Garamond" w:cs="Times New Roman"/>
          <w:color w:val="000000" w:themeColor="text1"/>
          <w:lang w:eastAsia="ar-SA"/>
        </w:rPr>
        <w:t>-</w:t>
      </w:r>
      <w:r w:rsidRPr="00A85B6C">
        <w:rPr>
          <w:rFonts w:ascii="Garamond" w:hAnsi="Garamond" w:cs="Times New Roman"/>
          <w:color w:val="000000" w:themeColor="text1"/>
          <w:lang w:eastAsia="ar-SA"/>
        </w:rPr>
        <w:tab/>
        <w:t>при направлении заказным почтовым отправлением в момент доставки.</w:t>
      </w:r>
    </w:p>
    <w:p w14:paraId="405B5D7C" w14:textId="77777777" w:rsidR="00090B5C" w:rsidRPr="00A85B6C" w:rsidRDefault="00090B5C" w:rsidP="000401DF">
      <w:pPr>
        <w:ind w:right="-1" w:firstLine="567"/>
        <w:rPr>
          <w:rFonts w:ascii="Garamond" w:hAnsi="Garamond" w:cs="Times New Roman"/>
          <w:color w:val="000000" w:themeColor="text1"/>
          <w:lang w:eastAsia="ar-SA"/>
        </w:rPr>
      </w:pPr>
      <w:r w:rsidRPr="00A85B6C">
        <w:rPr>
          <w:rFonts w:ascii="Garamond" w:eastAsia="Times New Roman" w:hAnsi="Garamond" w:cs="Times New Roman"/>
          <w:color w:val="000000" w:themeColor="text1"/>
          <w:lang w:eastAsia="ru-RU"/>
        </w:rPr>
        <w:t>- при направлении посредством ЭДО, через Личный кабинет на сайте ТСО либо на надлежащую электронную почту в момент отправления</w:t>
      </w:r>
      <w:r w:rsidRPr="00A85B6C">
        <w:rPr>
          <w:rFonts w:ascii="Garamond" w:hAnsi="Garamond" w:cs="Times New Roman"/>
          <w:color w:val="000000" w:themeColor="text1"/>
          <w:lang w:eastAsia="ar-SA"/>
        </w:rPr>
        <w:t>.</w:t>
      </w:r>
    </w:p>
    <w:p w14:paraId="0C1E3D36" w14:textId="77777777" w:rsidR="004934DD" w:rsidRPr="00A85B6C" w:rsidRDefault="004934DD" w:rsidP="000401DF">
      <w:pPr>
        <w:ind w:right="-1"/>
        <w:rPr>
          <w:rFonts w:ascii="Garamond" w:hAnsi="Garamond" w:cs="Times New Roman"/>
          <w:color w:val="000000" w:themeColor="text1"/>
        </w:rPr>
      </w:pPr>
    </w:p>
    <w:p w14:paraId="7F1EE7F3" w14:textId="77777777" w:rsidR="00795C10" w:rsidRPr="00A85B6C" w:rsidRDefault="00795C10" w:rsidP="00795C10">
      <w:pPr>
        <w:ind w:right="-1"/>
        <w:jc w:val="center"/>
        <w:rPr>
          <w:rFonts w:ascii="Garamond" w:hAnsi="Garamond" w:cs="Times New Roman"/>
          <w:b/>
          <w:color w:val="000000" w:themeColor="text1"/>
        </w:rPr>
      </w:pPr>
      <w:r w:rsidRPr="00A85B6C">
        <w:rPr>
          <w:rFonts w:ascii="Garamond" w:hAnsi="Garamond" w:cs="Times New Roman"/>
          <w:b/>
          <w:color w:val="000000" w:themeColor="text1"/>
        </w:rPr>
        <w:t xml:space="preserve">10. Антикоррупционная политика </w:t>
      </w:r>
    </w:p>
    <w:p w14:paraId="5FB56357" w14:textId="77777777" w:rsidR="00795C10" w:rsidRPr="00A85B6C" w:rsidRDefault="00795C10" w:rsidP="00795C10">
      <w:pPr>
        <w:ind w:right="-1"/>
        <w:jc w:val="center"/>
        <w:rPr>
          <w:rFonts w:ascii="Garamond" w:hAnsi="Garamond" w:cs="Times New Roman"/>
          <w:b/>
          <w:color w:val="000000" w:themeColor="text1"/>
        </w:rPr>
      </w:pPr>
    </w:p>
    <w:p w14:paraId="4CB0E96E" w14:textId="77777777" w:rsidR="00795C10" w:rsidRPr="00A85B6C" w:rsidRDefault="00795C10" w:rsidP="00795C10">
      <w:pPr>
        <w:pStyle w:val="af0"/>
        <w:ind w:firstLine="708"/>
        <w:jc w:val="both"/>
        <w:rPr>
          <w:rFonts w:ascii="Garamond" w:hAnsi="Garamond"/>
          <w:b/>
          <w:bCs/>
          <w:color w:val="000000" w:themeColor="text1"/>
        </w:rPr>
      </w:pPr>
    </w:p>
    <w:p w14:paraId="39F7FF39" w14:textId="77777777" w:rsidR="0000633E" w:rsidRPr="00A85B6C" w:rsidRDefault="0000633E" w:rsidP="0000633E">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10.1. Заказчик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7A06F483" w14:textId="77777777" w:rsidR="0000633E" w:rsidRPr="00A85B6C" w:rsidRDefault="0000633E" w:rsidP="0000633E">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10.2. Заказчику известно о том, что ТСО развивает не допускающую взяточничество культуру и ведет антикоррупционную политику.</w:t>
      </w:r>
    </w:p>
    <w:p w14:paraId="77DF3860" w14:textId="2FDB2288" w:rsidR="0000633E" w:rsidRPr="00A85B6C" w:rsidRDefault="0000633E" w:rsidP="0000633E">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 xml:space="preserve">10.3. Заказчику известно о том, что в ТСО установлены процедуры недопущения коррупции и взяточничества, и Заказчик выражает заинтересованность в реализации данных процедур. В связи с этим </w:t>
      </w:r>
      <w:r w:rsidRPr="00A85B6C">
        <w:rPr>
          <w:rFonts w:ascii="Garamond" w:hAnsi="Garamond" w:cs="Times New Roman"/>
          <w:color w:val="000000" w:themeColor="text1"/>
        </w:rPr>
        <w:lastRenderedPageBreak/>
        <w:t xml:space="preserve">Заказчик гарантирует при исполнении настоящего Контракта и связанном с исполнением настоящего </w:t>
      </w:r>
      <w:r w:rsidR="00720B6B" w:rsidRPr="00A85B6C">
        <w:rPr>
          <w:rFonts w:ascii="Garamond" w:hAnsi="Garamond" w:cs="Times New Roman"/>
          <w:color w:val="000000" w:themeColor="text1"/>
        </w:rPr>
        <w:t>Контракта взаимодействии</w:t>
      </w:r>
      <w:r w:rsidRPr="00A85B6C">
        <w:rPr>
          <w:rFonts w:ascii="Garamond" w:hAnsi="Garamond" w:cs="Times New Roman"/>
          <w:color w:val="000000" w:themeColor="text1"/>
        </w:rPr>
        <w:t xml:space="preserve"> (в том числе с третьими лицами) соблюдение со своей стороны антикоррупционного </w:t>
      </w:r>
      <w:r w:rsidR="00720B6B" w:rsidRPr="00A85B6C">
        <w:rPr>
          <w:rFonts w:ascii="Garamond" w:hAnsi="Garamond" w:cs="Times New Roman"/>
          <w:color w:val="000000" w:themeColor="text1"/>
        </w:rPr>
        <w:t>законодательства РФ</w:t>
      </w:r>
      <w:r w:rsidRPr="00A85B6C">
        <w:rPr>
          <w:rFonts w:ascii="Garamond" w:hAnsi="Garamond" w:cs="Times New Roman"/>
          <w:color w:val="000000" w:themeColor="text1"/>
        </w:rPr>
        <w:t xml:space="preserve"> в сфере противодействия и предупреждения коррупции.</w:t>
      </w:r>
    </w:p>
    <w:p w14:paraId="4982C591" w14:textId="77777777" w:rsidR="0000633E" w:rsidRPr="00A85B6C" w:rsidRDefault="0000633E" w:rsidP="0000633E">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10.4. Заказчик самостоятельно несет ответственность за несоблюдение антикоррупционного законодательства РФ.</w:t>
      </w:r>
    </w:p>
    <w:p w14:paraId="38E22DE8" w14:textId="77777777" w:rsidR="00795C10" w:rsidRPr="00A85B6C" w:rsidRDefault="00795C10" w:rsidP="000401DF">
      <w:pPr>
        <w:ind w:right="-1"/>
        <w:jc w:val="center"/>
        <w:rPr>
          <w:rFonts w:ascii="Garamond" w:hAnsi="Garamond" w:cs="Times New Roman"/>
          <w:b/>
          <w:color w:val="000000" w:themeColor="text1"/>
        </w:rPr>
      </w:pPr>
    </w:p>
    <w:p w14:paraId="5807FC24" w14:textId="77777777" w:rsidR="004934DD" w:rsidRPr="00A85B6C" w:rsidRDefault="004934DD" w:rsidP="000401DF">
      <w:pPr>
        <w:ind w:right="-1"/>
        <w:jc w:val="center"/>
        <w:rPr>
          <w:rFonts w:ascii="Garamond" w:hAnsi="Garamond" w:cs="Times New Roman"/>
          <w:b/>
          <w:color w:val="000000" w:themeColor="text1"/>
        </w:rPr>
      </w:pPr>
      <w:r w:rsidRPr="00A85B6C">
        <w:rPr>
          <w:rFonts w:ascii="Garamond" w:hAnsi="Garamond" w:cs="Times New Roman"/>
          <w:b/>
          <w:color w:val="000000" w:themeColor="text1"/>
        </w:rPr>
        <w:t>1</w:t>
      </w:r>
      <w:r w:rsidR="00795C10" w:rsidRPr="00A85B6C">
        <w:rPr>
          <w:rFonts w:ascii="Garamond" w:hAnsi="Garamond" w:cs="Times New Roman"/>
          <w:b/>
          <w:color w:val="000000" w:themeColor="text1"/>
        </w:rPr>
        <w:t>1</w:t>
      </w:r>
      <w:r w:rsidRPr="00A85B6C">
        <w:rPr>
          <w:rFonts w:ascii="Garamond" w:hAnsi="Garamond" w:cs="Times New Roman"/>
          <w:b/>
          <w:color w:val="000000" w:themeColor="text1"/>
        </w:rPr>
        <w:t>. Особые условия</w:t>
      </w:r>
    </w:p>
    <w:p w14:paraId="4560C945" w14:textId="77777777" w:rsidR="001A7F8D" w:rsidRPr="00A85B6C" w:rsidRDefault="001A7F8D" w:rsidP="000401DF">
      <w:pPr>
        <w:ind w:right="-1"/>
        <w:jc w:val="center"/>
        <w:rPr>
          <w:rFonts w:ascii="Garamond" w:hAnsi="Garamond" w:cs="Times New Roman"/>
          <w:color w:val="000000" w:themeColor="text1"/>
        </w:rPr>
      </w:pPr>
    </w:p>
    <w:p w14:paraId="2D162DE4" w14:textId="77777777" w:rsidR="00DC61E9" w:rsidRPr="00A85B6C" w:rsidRDefault="00DC61E9" w:rsidP="00DC61E9">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1</w:t>
      </w:r>
      <w:r w:rsidR="00795C10" w:rsidRPr="00A85B6C">
        <w:rPr>
          <w:rFonts w:ascii="Garamond" w:hAnsi="Garamond" w:cs="Times New Roman"/>
          <w:color w:val="000000" w:themeColor="text1"/>
        </w:rPr>
        <w:t>1</w:t>
      </w:r>
      <w:r w:rsidRPr="00A85B6C">
        <w:rPr>
          <w:rFonts w:ascii="Garamond" w:hAnsi="Garamond" w:cs="Times New Roman"/>
          <w:color w:val="000000" w:themeColor="text1"/>
        </w:rPr>
        <w:t xml:space="preserve">.1. ТСО и Заказчик в случаях, не урегулированных настоящим </w:t>
      </w:r>
      <w:r w:rsidR="00AB5E37" w:rsidRPr="00A85B6C">
        <w:rPr>
          <w:rFonts w:ascii="Garamond" w:hAnsi="Garamond" w:cs="Times New Roman"/>
          <w:color w:val="000000" w:themeColor="text1"/>
        </w:rPr>
        <w:t>Контрактом</w:t>
      </w:r>
      <w:r w:rsidRPr="00A85B6C">
        <w:rPr>
          <w:rFonts w:ascii="Garamond" w:hAnsi="Garamond" w:cs="Times New Roman"/>
          <w:color w:val="000000" w:themeColor="text1"/>
        </w:rPr>
        <w:t xml:space="preserve">, обязуются руководствоваться Гражданским кодексом Российской Федерации, Федеральным законом от 27.07.2010 № 190-ФЗ «О теплоснабжении», Федеральным законом от 05.04.2013 г. № 44-ФЗ «О контрактной системе в сфере закупок товаров, работ, услуг для обеспечения государственных и муниципальных нужд», Правилами организации теплоснабжения в Российской Федерации, утв. Постановлением Правительства Российской Федерации от 08.08.2012 № 808, Правилами коммерческого учета тепловой энергии, теплоносителя, утв. Постановлением Правительства Российской Федерации от 18.11.2013 № 1034, Методикой осуществления коммерческого учета тепловой энергии, теплоносителя", утв. приказом  Минстроя России от 17.03.2014 </w:t>
      </w:r>
      <w:r w:rsidR="00F02C85" w:rsidRPr="00A85B6C">
        <w:rPr>
          <w:rFonts w:ascii="Garamond" w:hAnsi="Garamond" w:cs="Times New Roman"/>
          <w:color w:val="000000" w:themeColor="text1"/>
        </w:rPr>
        <w:t>№</w:t>
      </w:r>
      <w:r w:rsidRPr="00A85B6C">
        <w:rPr>
          <w:rFonts w:ascii="Garamond" w:hAnsi="Garamond" w:cs="Times New Roman"/>
          <w:color w:val="000000" w:themeColor="text1"/>
        </w:rPr>
        <w:t xml:space="preserve"> 99/пр., </w:t>
      </w:r>
      <w:r w:rsidR="00F02C85" w:rsidRPr="00A85B6C">
        <w:rPr>
          <w:rFonts w:ascii="Garamond" w:hAnsi="Garamond" w:cs="Times New Roman"/>
          <w:color w:val="000000" w:themeColor="text1"/>
        </w:rPr>
        <w:t>Правилами технической эксплуатации объектов теплоснабжения и теплопотребляющих установок, утв. приказом Министерства энергетики Российской Федерации от 14.05.2025 № 511, Правилами обеспечения готовности к отопительному периоду, утверждёнными приказом Приказ Минэнерго России от 13.11.2024 № 2234</w:t>
      </w:r>
      <w:r w:rsidRPr="00A85B6C">
        <w:rPr>
          <w:rFonts w:ascii="Garamond" w:hAnsi="Garamond" w:cs="Times New Roman"/>
          <w:color w:val="000000" w:themeColor="text1"/>
        </w:rPr>
        <w:t>, решениями органа исполнительного органа субъекта Российской Федерации об установлении тарифов на тепловую энергию и на теплоноситель и другими действующими нормативными актами Российской Федерации, решениями и постановлениями органов местного самоуправления.</w:t>
      </w:r>
    </w:p>
    <w:p w14:paraId="46EB44CA"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1</w:t>
      </w:r>
      <w:r w:rsidR="00795C10" w:rsidRPr="00A85B6C">
        <w:rPr>
          <w:rFonts w:ascii="Garamond" w:hAnsi="Garamond" w:cs="Times New Roman"/>
          <w:color w:val="000000" w:themeColor="text1"/>
        </w:rPr>
        <w:t>1</w:t>
      </w:r>
      <w:r w:rsidRPr="00A85B6C">
        <w:rPr>
          <w:rFonts w:ascii="Garamond" w:hAnsi="Garamond" w:cs="Times New Roman"/>
          <w:color w:val="000000" w:themeColor="text1"/>
        </w:rPr>
        <w:t>.2. В случае вступления в законную силу закона, иного нормативного правового акта, обязательного для Сторон при исполнении настоящего Контракта, Стороны обязуются привести условия настоящего Контракта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4ABAE5BB" w14:textId="77777777" w:rsidR="007B37E1" w:rsidRPr="00A85B6C" w:rsidRDefault="007B37E1" w:rsidP="007B37E1">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bCs/>
          <w:color w:val="000000" w:themeColor="text1"/>
          <w:lang w:eastAsia="ru-RU"/>
        </w:rPr>
        <w:t>11.3.</w:t>
      </w:r>
      <w:r w:rsidRPr="00A85B6C">
        <w:rPr>
          <w:rFonts w:ascii="Garamond" w:eastAsia="Times New Roman" w:hAnsi="Garamond" w:cs="Times New Roman"/>
          <w:color w:val="000000" w:themeColor="text1"/>
          <w:lang w:eastAsia="ru-RU"/>
        </w:rPr>
        <w:t xml:space="preserve"> Ограничение режима потребления применяется в следующем порядке:</w:t>
      </w:r>
    </w:p>
    <w:p w14:paraId="7F0C036F" w14:textId="77777777" w:rsidR="007B37E1" w:rsidRPr="00A85B6C" w:rsidRDefault="00090B5C" w:rsidP="007B37E1">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ТСО</w:t>
      </w:r>
      <w:r w:rsidR="007B37E1" w:rsidRPr="00A85B6C">
        <w:rPr>
          <w:rFonts w:ascii="Garamond" w:eastAsia="Times New Roman" w:hAnsi="Garamond" w:cs="Times New Roman"/>
          <w:color w:val="000000" w:themeColor="text1"/>
          <w:lang w:eastAsia="ru-RU"/>
        </w:rPr>
        <w:t xml:space="preserve"> направляет Заказчику уведомление о возможном ограничении режима потребления в случае непогашения (неоплаты) образовавшейся у Заказчика задолженности по оплате тепловой энергии в определенный в уведомлении срок. В указанный срок Заказчик обязан погасить (оплатить) имеющуюся задолженность или принять меры к безаварийному прекращению технологического процесса при условии обеспечения им безопасности людей и сохранности оборудования в связи с введением ограничения режима потребления до момента погашения образовавшейся задолженности;</w:t>
      </w:r>
    </w:p>
    <w:p w14:paraId="0AECA4A0" w14:textId="77777777" w:rsidR="007B37E1" w:rsidRPr="00A85B6C" w:rsidRDefault="00090B5C" w:rsidP="007B37E1">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ТСО</w:t>
      </w:r>
      <w:r w:rsidR="007B37E1" w:rsidRPr="00A85B6C">
        <w:rPr>
          <w:rFonts w:ascii="Garamond" w:eastAsia="Times New Roman" w:hAnsi="Garamond" w:cs="Times New Roman"/>
          <w:color w:val="000000" w:themeColor="text1"/>
          <w:lang w:eastAsia="ru-RU"/>
        </w:rPr>
        <w:t xml:space="preserve"> обязана информировать о предполагаемых действиях одновременно с Заказчиком орган местного самоуправления, орган прокуратуры, федеральный орган исполнительной власти по делам гражданской обороны и чрезвычайным ситуациям или их территориальные органы;</w:t>
      </w:r>
    </w:p>
    <w:p w14:paraId="337445CC" w14:textId="77777777" w:rsidR="007B37E1" w:rsidRPr="00A85B6C" w:rsidRDefault="007B37E1" w:rsidP="007B37E1">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в случае непогашения (неоплаты) имеющейся задолженности Заказчиком до истечения установленного в уведомлении срока может быть введено частичное ограничение режима потребления. В случае если Заказчик в указанный в уведомлении срок не предпринял меры к безаварийному прекращению технологического процесса, а также не обеспечил безопасность жизни и здоровья людей и сохранность оборудования, о чем он в обязательном порядке должен информировать теплоснабжающую (теплосетевую) организацию, указанная организация не вправе производить действия по полному ограничению режима потребления, а обязана повторно уведомить Заказчика и орган местного самоуправления о дате введения такого ограничения режима потребления. Теплоснабжающая (теплосетевая) организация в указанный в повторном уведомлении срок обязана произвести действия по введению частичного ограничения режима потребления в присутствии представителей Заказчика (с обязательным уведомлением указанных потребителей). При этом ответственность перед третьими лицами за убытки, возникшие в связи с введением ограничения режима потребления (кроме случаев, когда введение ограничения режима потребления признано в установленном порядке необоснованным), несет Заказчик;</w:t>
      </w:r>
    </w:p>
    <w:p w14:paraId="0EA67B61" w14:textId="77777777" w:rsidR="007B37E1" w:rsidRPr="00A85B6C" w:rsidRDefault="007B37E1" w:rsidP="007B37E1">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если по истечении 10 дней со дня введения ограничения режима потребления Заказчиком не будет погашена (оплачена) задолженность либо не будут выполнены иные законные требования, указанные в уведомлении о частичном ограничении режима потребления, может быть введено полное ограничение режима потребления при условии обязательного предварительного уведомления Заказчика и органа местного самоуправления о дне и часе введения полного ограничения режима потребления не позднее 1 дня до дня введения такого ограничения режима потребления;</w:t>
      </w:r>
    </w:p>
    <w:p w14:paraId="23D7EAAB" w14:textId="77777777" w:rsidR="007B37E1" w:rsidRPr="00A85B6C" w:rsidRDefault="007B37E1" w:rsidP="007B37E1">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возобновление подачи тепловой энергии осуществляется после полного погашения (оплаты) задолженности потребителем в соответствии с п. 2.1.9. настоящего Контракта.</w:t>
      </w:r>
    </w:p>
    <w:p w14:paraId="2D525EF7" w14:textId="77777777" w:rsidR="007B37E1" w:rsidRPr="00A85B6C" w:rsidRDefault="007B37E1" w:rsidP="007B37E1">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bCs/>
          <w:color w:val="000000" w:themeColor="text1"/>
          <w:lang w:eastAsia="ru-RU"/>
        </w:rPr>
        <w:t>11.3.1.</w:t>
      </w:r>
      <w:r w:rsidRPr="00A85B6C">
        <w:rPr>
          <w:rFonts w:ascii="Garamond" w:eastAsia="Times New Roman" w:hAnsi="Garamond" w:cs="Times New Roman"/>
          <w:color w:val="000000" w:themeColor="text1"/>
          <w:lang w:eastAsia="ru-RU"/>
        </w:rPr>
        <w:t xml:space="preserve">  В случае исполнения Заказчиком в полном объеме указанного в письменном уведомлении требования о погашении (оплате) задолженности или в случае представления Заказчиком документов, </w:t>
      </w:r>
      <w:r w:rsidRPr="00A85B6C">
        <w:rPr>
          <w:rFonts w:ascii="Garamond" w:eastAsia="Times New Roman" w:hAnsi="Garamond" w:cs="Times New Roman"/>
          <w:color w:val="000000" w:themeColor="text1"/>
          <w:lang w:eastAsia="ru-RU"/>
        </w:rPr>
        <w:lastRenderedPageBreak/>
        <w:t>свидетельствующих об отсутствии у него задолженности, до введения ограничения режима потребления указанное ограничение не вводится.</w:t>
      </w:r>
    </w:p>
    <w:p w14:paraId="4C11F016" w14:textId="52A65A83" w:rsidR="00090B5C" w:rsidRPr="00A85B6C" w:rsidRDefault="007B37E1" w:rsidP="00090B5C">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 xml:space="preserve">11.4. </w:t>
      </w:r>
      <w:r w:rsidR="00090B5C" w:rsidRPr="00A85B6C">
        <w:rPr>
          <w:rFonts w:ascii="Garamond" w:eastAsia="Times New Roman" w:hAnsi="Garamond" w:cs="Times New Roman"/>
          <w:color w:val="000000" w:themeColor="text1"/>
          <w:lang w:eastAsia="ru-RU"/>
        </w:rPr>
        <w:t xml:space="preserve">Стороны по настоящему Контракту договорились, что могут использовать при </w:t>
      </w:r>
      <w:r w:rsidR="00720B6B" w:rsidRPr="00A85B6C">
        <w:rPr>
          <w:rFonts w:ascii="Garamond" w:eastAsia="Times New Roman" w:hAnsi="Garamond" w:cs="Times New Roman"/>
          <w:color w:val="000000" w:themeColor="text1"/>
          <w:lang w:eastAsia="ru-RU"/>
        </w:rPr>
        <w:t>подписании настоящего</w:t>
      </w:r>
      <w:r w:rsidR="00090B5C" w:rsidRPr="00A85B6C">
        <w:rPr>
          <w:rFonts w:ascii="Garamond" w:eastAsia="Times New Roman" w:hAnsi="Garamond" w:cs="Times New Roman"/>
          <w:color w:val="000000" w:themeColor="text1"/>
          <w:lang w:eastAsia="ru-RU"/>
        </w:rPr>
        <w:t xml:space="preserve"> Контракта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 </w:t>
      </w:r>
    </w:p>
    <w:p w14:paraId="67346B55" w14:textId="52EB31A0" w:rsidR="00CD2992" w:rsidRPr="00A85B6C" w:rsidRDefault="00090B5C" w:rsidP="00CD2992">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11.5.</w:t>
      </w:r>
      <w:r w:rsidR="00CD2992" w:rsidRPr="00A85B6C">
        <w:rPr>
          <w:rFonts w:ascii="Garamond" w:eastAsia="Times New Roman" w:hAnsi="Garamond" w:cs="Times New Roman"/>
          <w:color w:val="000000" w:themeColor="text1"/>
          <w:lang w:eastAsia="ru-RU"/>
        </w:rPr>
        <w:t xml:space="preserve"> Стороны признают юридическую силу за перепиской и документами (содержимым электронных писем), подписанными сторонами/стороной настоящего Контракта неквалифицированными и/или квалифицированными электронными подписями, пересылаемыми по адресам электронной почты, указанным в настоящем Контракте, и посредством её, а также через систему ЭДО (Диадок, Сбис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Контракта с учетом имеющейся у нее информации, признается надлежащим. </w:t>
      </w:r>
    </w:p>
    <w:p w14:paraId="610698EF" w14:textId="3CABD552" w:rsidR="00CD2992" w:rsidRPr="00A85B6C" w:rsidRDefault="00CD2992" w:rsidP="00CD2992">
      <w:pPr>
        <w:ind w:right="0" w:firstLine="709"/>
        <w:rPr>
          <w:rFonts w:ascii="Garamond" w:eastAsia="Times New Roman" w:hAnsi="Garamond" w:cs="Times New Roman"/>
          <w:color w:val="000000" w:themeColor="text1"/>
          <w:lang w:eastAsia="ru-RU"/>
        </w:rPr>
      </w:pPr>
      <w:r w:rsidRPr="00A85B6C">
        <w:rPr>
          <w:rFonts w:ascii="Garamond" w:eastAsia="Times New Roman" w:hAnsi="Garamond" w:cs="Times New Roman"/>
          <w:color w:val="000000" w:themeColor="text1"/>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адреса электронной почты, указанных в настоящем Контракте, и подписанные неквалифицированными и/или квалифицированными электронными подписями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5525E8BB" w14:textId="77777777" w:rsidR="00184BBF" w:rsidRPr="00A85B6C" w:rsidRDefault="00184BBF" w:rsidP="00184BBF">
      <w:pPr>
        <w:ind w:right="0" w:firstLine="709"/>
        <w:rPr>
          <w:rFonts w:ascii="Garamond" w:eastAsia="Calibri" w:hAnsi="Garamond" w:cs="Times New Roman"/>
          <w:color w:val="000000" w:themeColor="text1"/>
        </w:rPr>
      </w:pPr>
      <w:r w:rsidRPr="00A85B6C">
        <w:rPr>
          <w:rFonts w:ascii="Garamond" w:eastAsia="Calibri" w:hAnsi="Garamond" w:cs="Times New Roman"/>
          <w:color w:val="000000" w:themeColor="text1"/>
        </w:rPr>
        <w:t>Также стороны договорились, что при принятии одной стороной Контракта приглашения, направленного другой стороной в системе ЭДО (Диадок, Сбис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2A5E3AF5" w14:textId="77777777" w:rsidR="00090B5C" w:rsidRPr="00A85B6C" w:rsidRDefault="00184BBF" w:rsidP="00184BBF">
      <w:pPr>
        <w:ind w:right="0" w:firstLine="709"/>
        <w:rPr>
          <w:rFonts w:ascii="Garamond" w:eastAsia="Calibri" w:hAnsi="Garamond" w:cs="Times New Roman"/>
          <w:color w:val="000000" w:themeColor="text1"/>
        </w:rPr>
      </w:pPr>
      <w:r w:rsidRPr="00A85B6C">
        <w:rPr>
          <w:rFonts w:ascii="Garamond" w:eastAsia="Calibri" w:hAnsi="Garamond" w:cs="Times New Roman"/>
          <w:color w:val="000000" w:themeColor="text1"/>
        </w:rPr>
        <w:t>Для осуществления электронного документооборота используется согласованный сторонами адрес электронной почты.</w:t>
      </w:r>
    </w:p>
    <w:p w14:paraId="7C08877E" w14:textId="77777777" w:rsidR="004934DD" w:rsidRPr="00A85B6C" w:rsidRDefault="004934DD" w:rsidP="000401DF">
      <w:pPr>
        <w:ind w:right="-1"/>
        <w:rPr>
          <w:rFonts w:ascii="Garamond" w:hAnsi="Garamond" w:cs="Times New Roman"/>
          <w:color w:val="000000" w:themeColor="text1"/>
        </w:rPr>
      </w:pPr>
    </w:p>
    <w:p w14:paraId="6E42D958" w14:textId="77777777" w:rsidR="004934DD" w:rsidRPr="00A85B6C" w:rsidRDefault="004934DD" w:rsidP="000401DF">
      <w:pPr>
        <w:ind w:right="-1"/>
        <w:jc w:val="center"/>
        <w:rPr>
          <w:rFonts w:ascii="Garamond" w:hAnsi="Garamond" w:cs="Times New Roman"/>
          <w:b/>
          <w:color w:val="000000" w:themeColor="text1"/>
        </w:rPr>
      </w:pPr>
      <w:r w:rsidRPr="00A85B6C">
        <w:rPr>
          <w:rFonts w:ascii="Garamond" w:hAnsi="Garamond" w:cs="Times New Roman"/>
          <w:b/>
          <w:color w:val="000000" w:themeColor="text1"/>
        </w:rPr>
        <w:t>1</w:t>
      </w:r>
      <w:r w:rsidR="00795C10" w:rsidRPr="00A85B6C">
        <w:rPr>
          <w:rFonts w:ascii="Garamond" w:hAnsi="Garamond" w:cs="Times New Roman"/>
          <w:b/>
          <w:color w:val="000000" w:themeColor="text1"/>
        </w:rPr>
        <w:t>2</w:t>
      </w:r>
      <w:r w:rsidRPr="00A85B6C">
        <w:rPr>
          <w:rFonts w:ascii="Garamond" w:hAnsi="Garamond" w:cs="Times New Roman"/>
          <w:b/>
          <w:color w:val="000000" w:themeColor="text1"/>
        </w:rPr>
        <w:t>. Срок действия, порядок рассмотрения споров</w:t>
      </w:r>
    </w:p>
    <w:p w14:paraId="1598E674" w14:textId="77777777" w:rsidR="004934DD" w:rsidRPr="00A85B6C" w:rsidRDefault="004934DD" w:rsidP="000401DF">
      <w:pPr>
        <w:ind w:right="-1"/>
        <w:jc w:val="center"/>
        <w:rPr>
          <w:rFonts w:ascii="Garamond" w:hAnsi="Garamond" w:cs="Times New Roman"/>
          <w:b/>
          <w:color w:val="000000" w:themeColor="text1"/>
        </w:rPr>
      </w:pPr>
    </w:p>
    <w:p w14:paraId="25CDAFC2" w14:textId="1777FE6A"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1</w:t>
      </w:r>
      <w:r w:rsidR="00795C10" w:rsidRPr="00A85B6C">
        <w:rPr>
          <w:rFonts w:ascii="Garamond" w:hAnsi="Garamond" w:cs="Times New Roman"/>
          <w:color w:val="000000" w:themeColor="text1"/>
        </w:rPr>
        <w:t>2</w:t>
      </w:r>
      <w:r w:rsidRPr="00A85B6C">
        <w:rPr>
          <w:rFonts w:ascii="Garamond" w:hAnsi="Garamond" w:cs="Times New Roman"/>
          <w:color w:val="000000" w:themeColor="text1"/>
        </w:rPr>
        <w:t xml:space="preserve">.1. Контракт заключен на срок </w:t>
      </w:r>
      <w:r w:rsidRPr="00A85B6C">
        <w:rPr>
          <w:rFonts w:ascii="Garamond" w:hAnsi="Garamond" w:cs="Times New Roman"/>
          <w:b/>
          <w:color w:val="000000" w:themeColor="text1"/>
        </w:rPr>
        <w:t>по</w:t>
      </w:r>
      <w:r w:rsidRPr="00A85B6C">
        <w:rPr>
          <w:rFonts w:ascii="Garamond" w:hAnsi="Garamond" w:cs="Times New Roman"/>
          <w:color w:val="000000" w:themeColor="text1"/>
        </w:rPr>
        <w:t xml:space="preserve"> </w:t>
      </w:r>
      <w:r w:rsidR="00720B6B" w:rsidRPr="00A85B6C">
        <w:rPr>
          <w:rFonts w:ascii="Garamond" w:hAnsi="Garamond" w:cs="Times New Roman"/>
          <w:color w:val="000000" w:themeColor="text1"/>
        </w:rPr>
        <w:t>________</w:t>
      </w:r>
      <w:r w:rsidRPr="00A85B6C">
        <w:rPr>
          <w:rFonts w:ascii="Garamond" w:hAnsi="Garamond" w:cs="Times New Roman"/>
          <w:b/>
          <w:color w:val="000000" w:themeColor="text1"/>
        </w:rPr>
        <w:t>г</w:t>
      </w:r>
      <w:r w:rsidRPr="00A85B6C">
        <w:rPr>
          <w:rFonts w:ascii="Garamond" w:hAnsi="Garamond" w:cs="Times New Roman"/>
          <w:color w:val="000000" w:themeColor="text1"/>
        </w:rPr>
        <w:t xml:space="preserve">. и вступает в силу с момента его подписания и подписания всех приложений к нему. Взаимоотношения Сторон в период </w:t>
      </w:r>
      <w:r w:rsidRPr="00A85B6C">
        <w:rPr>
          <w:rFonts w:ascii="Garamond" w:hAnsi="Garamond" w:cs="Times New Roman"/>
          <w:b/>
          <w:color w:val="000000" w:themeColor="text1"/>
        </w:rPr>
        <w:t>с</w:t>
      </w:r>
      <w:r w:rsidRPr="00A85B6C">
        <w:rPr>
          <w:rFonts w:ascii="Garamond" w:hAnsi="Garamond" w:cs="Times New Roman"/>
          <w:color w:val="000000" w:themeColor="text1"/>
        </w:rPr>
        <w:t xml:space="preserve"> </w:t>
      </w:r>
      <w:r w:rsidR="00720B6B" w:rsidRPr="00A85B6C">
        <w:rPr>
          <w:rFonts w:ascii="Garamond" w:hAnsi="Garamond" w:cs="Times New Roman"/>
          <w:color w:val="000000" w:themeColor="text1"/>
        </w:rPr>
        <w:t>________</w:t>
      </w:r>
      <w:r w:rsidRPr="00A85B6C">
        <w:rPr>
          <w:rFonts w:ascii="Garamond" w:hAnsi="Garamond" w:cs="Times New Roman"/>
          <w:b/>
          <w:color w:val="000000" w:themeColor="text1"/>
        </w:rPr>
        <w:t>г</w:t>
      </w:r>
      <w:r w:rsidRPr="00A85B6C">
        <w:rPr>
          <w:rFonts w:ascii="Garamond" w:hAnsi="Garamond" w:cs="Times New Roman"/>
          <w:color w:val="000000" w:themeColor="text1"/>
        </w:rPr>
        <w:t>. до момента заключения Контракта регулируются условиями настоящего Контракта.</w:t>
      </w:r>
    </w:p>
    <w:p w14:paraId="5EDC611E"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1</w:t>
      </w:r>
      <w:r w:rsidR="00795C10" w:rsidRPr="00A85B6C">
        <w:rPr>
          <w:rFonts w:ascii="Garamond" w:hAnsi="Garamond" w:cs="Times New Roman"/>
          <w:color w:val="000000" w:themeColor="text1"/>
        </w:rPr>
        <w:t>2</w:t>
      </w:r>
      <w:r w:rsidRPr="00A85B6C">
        <w:rPr>
          <w:rFonts w:ascii="Garamond" w:hAnsi="Garamond" w:cs="Times New Roman"/>
          <w:color w:val="000000" w:themeColor="text1"/>
        </w:rPr>
        <w:t>.2. Контракт составляется в 2 (двух) экземплярах, имеющих одинаковую юридическую силу. Один экземпляр для ТСО, второй для Заказчика. Все перечисленные в настоящем Контракте приложения являются его неотъемлемыми частями.</w:t>
      </w:r>
    </w:p>
    <w:p w14:paraId="4786AC37" w14:textId="77777777" w:rsidR="004934DD" w:rsidRPr="00A85B6C" w:rsidRDefault="004934DD" w:rsidP="001A7F8D">
      <w:pPr>
        <w:ind w:right="0" w:firstLine="709"/>
        <w:outlineLvl w:val="0"/>
        <w:rPr>
          <w:rFonts w:ascii="Garamond" w:hAnsi="Garamond" w:cs="Times New Roman"/>
          <w:color w:val="000000" w:themeColor="text1"/>
        </w:rPr>
      </w:pPr>
      <w:r w:rsidRPr="00A85B6C">
        <w:rPr>
          <w:rFonts w:ascii="Garamond" w:hAnsi="Garamond" w:cs="Times New Roman"/>
          <w:color w:val="000000" w:themeColor="text1"/>
        </w:rPr>
        <w:t>1</w:t>
      </w:r>
      <w:r w:rsidR="00795C10" w:rsidRPr="00A85B6C">
        <w:rPr>
          <w:rFonts w:ascii="Garamond" w:hAnsi="Garamond" w:cs="Times New Roman"/>
          <w:color w:val="000000" w:themeColor="text1"/>
        </w:rPr>
        <w:t>2</w:t>
      </w:r>
      <w:r w:rsidRPr="00A85B6C">
        <w:rPr>
          <w:rFonts w:ascii="Garamond" w:hAnsi="Garamond" w:cs="Times New Roman"/>
          <w:color w:val="000000" w:themeColor="text1"/>
        </w:rPr>
        <w:t xml:space="preserve">.3. Спор, связанный с заключением, исполнением, изменением или расторжением настоящего Контракта передается на разрешение арбитражного суда </w:t>
      </w:r>
      <w:r w:rsidR="002B7EAA" w:rsidRPr="00A85B6C">
        <w:rPr>
          <w:rFonts w:ascii="Garamond" w:hAnsi="Garamond" w:cs="Times New Roman"/>
          <w:color w:val="000000" w:themeColor="text1"/>
        </w:rPr>
        <w:t>Челябинской</w:t>
      </w:r>
      <w:r w:rsidR="00805802" w:rsidRPr="00A85B6C">
        <w:rPr>
          <w:rFonts w:ascii="Garamond" w:hAnsi="Garamond" w:cs="Times New Roman"/>
          <w:color w:val="000000" w:themeColor="text1"/>
        </w:rPr>
        <w:t xml:space="preserve"> </w:t>
      </w:r>
      <w:r w:rsidRPr="00A85B6C">
        <w:rPr>
          <w:rFonts w:ascii="Garamond" w:hAnsi="Garamond" w:cs="Times New Roman"/>
          <w:color w:val="000000" w:themeColor="text1"/>
        </w:rPr>
        <w:t xml:space="preserve">области после принятия сторонами мер по досудебному урегулированию по истечении десяти календарных дней со дня направления претензии. </w:t>
      </w:r>
    </w:p>
    <w:p w14:paraId="14899E8A" w14:textId="77777777" w:rsidR="004934DD" w:rsidRPr="00A85B6C" w:rsidRDefault="004934DD" w:rsidP="000401DF">
      <w:pPr>
        <w:ind w:right="-1"/>
        <w:rPr>
          <w:rFonts w:ascii="Garamond" w:hAnsi="Garamond" w:cs="Times New Roman"/>
          <w:color w:val="000000" w:themeColor="text1"/>
        </w:rPr>
      </w:pPr>
    </w:p>
    <w:p w14:paraId="7E93BE77" w14:textId="77777777" w:rsidR="004934DD" w:rsidRPr="00A85B6C" w:rsidRDefault="004934DD" w:rsidP="000401DF">
      <w:pPr>
        <w:ind w:right="-1"/>
        <w:jc w:val="center"/>
        <w:rPr>
          <w:rFonts w:ascii="Garamond" w:hAnsi="Garamond" w:cs="Times New Roman"/>
          <w:b/>
          <w:color w:val="000000" w:themeColor="text1"/>
        </w:rPr>
      </w:pPr>
      <w:r w:rsidRPr="00A85B6C">
        <w:rPr>
          <w:rFonts w:ascii="Garamond" w:hAnsi="Garamond" w:cs="Times New Roman"/>
          <w:b/>
          <w:color w:val="000000" w:themeColor="text1"/>
        </w:rPr>
        <w:t>1</w:t>
      </w:r>
      <w:r w:rsidR="00795C10" w:rsidRPr="00A85B6C">
        <w:rPr>
          <w:rFonts w:ascii="Garamond" w:hAnsi="Garamond" w:cs="Times New Roman"/>
          <w:b/>
          <w:color w:val="000000" w:themeColor="text1"/>
        </w:rPr>
        <w:t>3</w:t>
      </w:r>
      <w:r w:rsidRPr="00A85B6C">
        <w:rPr>
          <w:rFonts w:ascii="Garamond" w:hAnsi="Garamond" w:cs="Times New Roman"/>
          <w:b/>
          <w:color w:val="000000" w:themeColor="text1"/>
        </w:rPr>
        <w:t>. Приложения к Контракту</w:t>
      </w:r>
    </w:p>
    <w:p w14:paraId="04FECD20" w14:textId="77777777" w:rsidR="004934DD" w:rsidRPr="00A85B6C" w:rsidRDefault="004934DD" w:rsidP="000401DF">
      <w:pPr>
        <w:ind w:right="0" w:firstLine="709"/>
        <w:jc w:val="center"/>
        <w:rPr>
          <w:rFonts w:ascii="Garamond" w:hAnsi="Garamond" w:cs="Times New Roman"/>
          <w:b/>
          <w:color w:val="000000" w:themeColor="text1"/>
        </w:rPr>
      </w:pPr>
    </w:p>
    <w:p w14:paraId="3E0FFBB3" w14:textId="77777777" w:rsidR="004934DD" w:rsidRPr="00A85B6C" w:rsidRDefault="004934DD" w:rsidP="000401DF">
      <w:pPr>
        <w:ind w:right="0" w:firstLine="709"/>
        <w:rPr>
          <w:rFonts w:ascii="Garamond" w:hAnsi="Garamond" w:cs="Times New Roman"/>
          <w:color w:val="000000" w:themeColor="text1"/>
        </w:rPr>
      </w:pPr>
      <w:r w:rsidRPr="00A85B6C">
        <w:rPr>
          <w:rFonts w:ascii="Garamond" w:hAnsi="Garamond" w:cs="Times New Roman"/>
          <w:color w:val="000000" w:themeColor="text1"/>
        </w:rPr>
        <w:t>Приложение № 1.1 Перечень объектов, тепловые нагрузки Заказчика, расчетные потери тепловой энергии и теплоносителя.</w:t>
      </w:r>
    </w:p>
    <w:p w14:paraId="0637C8EA" w14:textId="77777777" w:rsidR="004934DD" w:rsidRPr="00A85B6C" w:rsidRDefault="004934DD" w:rsidP="000401DF">
      <w:pPr>
        <w:ind w:right="0" w:firstLine="709"/>
        <w:rPr>
          <w:rFonts w:ascii="Garamond" w:hAnsi="Garamond" w:cs="Times New Roman"/>
          <w:color w:val="000000" w:themeColor="text1"/>
        </w:rPr>
      </w:pPr>
      <w:r w:rsidRPr="00A85B6C">
        <w:rPr>
          <w:rFonts w:ascii="Garamond" w:hAnsi="Garamond" w:cs="Times New Roman"/>
          <w:color w:val="000000" w:themeColor="text1"/>
        </w:rPr>
        <w:t xml:space="preserve">Приложение № 1.2 </w:t>
      </w:r>
      <w:r w:rsidR="00421DB9" w:rsidRPr="00A85B6C">
        <w:rPr>
          <w:rFonts w:ascii="Garamond" w:hAnsi="Garamond" w:cs="Times New Roman"/>
          <w:color w:val="000000" w:themeColor="text1"/>
        </w:rPr>
        <w:t xml:space="preserve">Контрактные </w:t>
      </w:r>
      <w:r w:rsidRPr="00A85B6C">
        <w:rPr>
          <w:rFonts w:ascii="Garamond" w:hAnsi="Garamond" w:cs="Times New Roman"/>
          <w:color w:val="000000" w:themeColor="text1"/>
        </w:rPr>
        <w:t>объемы потребления тепловой энергии и теплоносителя.</w:t>
      </w:r>
    </w:p>
    <w:p w14:paraId="2523660B" w14:textId="77777777" w:rsidR="004934DD" w:rsidRPr="00A85B6C" w:rsidRDefault="004934DD" w:rsidP="000401DF">
      <w:pPr>
        <w:ind w:right="0" w:firstLine="709"/>
        <w:rPr>
          <w:rFonts w:ascii="Garamond" w:hAnsi="Garamond" w:cs="Times New Roman"/>
          <w:color w:val="000000" w:themeColor="text1"/>
        </w:rPr>
      </w:pPr>
      <w:r w:rsidRPr="00A85B6C">
        <w:rPr>
          <w:rFonts w:ascii="Garamond" w:hAnsi="Garamond" w:cs="Times New Roman"/>
          <w:color w:val="000000" w:themeColor="text1"/>
        </w:rPr>
        <w:t>Приложение</w:t>
      </w:r>
      <w:r w:rsidR="00E4359B" w:rsidRPr="00A85B6C">
        <w:rPr>
          <w:rFonts w:ascii="Garamond" w:hAnsi="Garamond" w:cs="Times New Roman"/>
          <w:color w:val="000000" w:themeColor="text1"/>
        </w:rPr>
        <w:t xml:space="preserve"> </w:t>
      </w:r>
      <w:r w:rsidRPr="00A85B6C">
        <w:rPr>
          <w:rFonts w:ascii="Garamond" w:hAnsi="Garamond" w:cs="Times New Roman"/>
          <w:color w:val="000000" w:themeColor="text1"/>
        </w:rPr>
        <w:t>№</w:t>
      </w:r>
      <w:r w:rsidR="00E4359B" w:rsidRPr="00A85B6C">
        <w:rPr>
          <w:rFonts w:ascii="Garamond" w:hAnsi="Garamond" w:cs="Times New Roman"/>
          <w:color w:val="000000" w:themeColor="text1"/>
        </w:rPr>
        <w:t xml:space="preserve"> </w:t>
      </w:r>
      <w:r w:rsidRPr="00A85B6C">
        <w:rPr>
          <w:rFonts w:ascii="Garamond" w:hAnsi="Garamond" w:cs="Times New Roman"/>
          <w:color w:val="000000" w:themeColor="text1"/>
        </w:rPr>
        <w:t>2</w:t>
      </w:r>
      <w:r w:rsidR="00E4359B" w:rsidRPr="00A85B6C">
        <w:rPr>
          <w:rFonts w:ascii="Garamond" w:hAnsi="Garamond" w:cs="Times New Roman"/>
          <w:color w:val="000000" w:themeColor="text1"/>
        </w:rPr>
        <w:t xml:space="preserve"> </w:t>
      </w:r>
      <w:r w:rsidRPr="00A85B6C">
        <w:rPr>
          <w:rFonts w:ascii="Garamond" w:hAnsi="Garamond" w:cs="Times New Roman"/>
          <w:color w:val="000000" w:themeColor="text1"/>
        </w:rPr>
        <w:t>Акт разграничения балансовой принадлежности сетей и эксплуатационной ответственности Сторон.</w:t>
      </w:r>
    </w:p>
    <w:p w14:paraId="5A0E6DD7" w14:textId="77777777" w:rsidR="004934DD" w:rsidRPr="00A85B6C" w:rsidRDefault="001A7F8D" w:rsidP="000401DF">
      <w:pPr>
        <w:ind w:right="0" w:firstLine="709"/>
        <w:rPr>
          <w:rFonts w:ascii="Garamond" w:hAnsi="Garamond" w:cs="Times New Roman"/>
          <w:color w:val="000000" w:themeColor="text1"/>
        </w:rPr>
      </w:pPr>
      <w:r w:rsidRPr="00A85B6C">
        <w:rPr>
          <w:rFonts w:ascii="Garamond" w:hAnsi="Garamond" w:cs="Times New Roman"/>
          <w:color w:val="000000" w:themeColor="text1"/>
        </w:rPr>
        <w:t xml:space="preserve">Приложение № 3 </w:t>
      </w:r>
      <w:r w:rsidR="004934DD" w:rsidRPr="00A85B6C">
        <w:rPr>
          <w:rFonts w:ascii="Garamond" w:hAnsi="Garamond" w:cs="Times New Roman"/>
          <w:color w:val="000000" w:themeColor="text1"/>
        </w:rPr>
        <w:t>Режимная карта.</w:t>
      </w:r>
      <w:r w:rsidR="004934DD" w:rsidRPr="00A85B6C">
        <w:rPr>
          <w:rFonts w:ascii="Garamond" w:hAnsi="Garamond" w:cs="Times New Roman"/>
          <w:color w:val="000000" w:themeColor="text1"/>
        </w:rPr>
        <w:tab/>
      </w:r>
    </w:p>
    <w:p w14:paraId="7698B3A2" w14:textId="77777777" w:rsidR="004934DD" w:rsidRPr="00A85B6C" w:rsidRDefault="004934DD" w:rsidP="000401DF">
      <w:pPr>
        <w:ind w:right="0" w:firstLine="709"/>
        <w:rPr>
          <w:rFonts w:ascii="Garamond" w:hAnsi="Garamond" w:cs="Times New Roman"/>
          <w:color w:val="000000" w:themeColor="text1"/>
        </w:rPr>
      </w:pPr>
      <w:r w:rsidRPr="00A85B6C">
        <w:rPr>
          <w:rFonts w:ascii="Garamond" w:hAnsi="Garamond" w:cs="Times New Roman"/>
          <w:color w:val="000000" w:themeColor="text1"/>
        </w:rPr>
        <w:t xml:space="preserve">Приложение № </w:t>
      </w:r>
      <w:r w:rsidR="00995078" w:rsidRPr="00A85B6C">
        <w:rPr>
          <w:rFonts w:ascii="Garamond" w:hAnsi="Garamond" w:cs="Times New Roman"/>
          <w:color w:val="000000" w:themeColor="text1"/>
        </w:rPr>
        <w:t>4</w:t>
      </w:r>
      <w:r w:rsidRPr="00A85B6C">
        <w:rPr>
          <w:rFonts w:ascii="Garamond" w:hAnsi="Garamond" w:cs="Times New Roman"/>
          <w:color w:val="000000" w:themeColor="text1"/>
        </w:rPr>
        <w:t xml:space="preserve"> Лимиты бюджетных ассигнований.</w:t>
      </w:r>
    </w:p>
    <w:p w14:paraId="5B304895" w14:textId="77777777" w:rsidR="004934DD" w:rsidRPr="00A85B6C" w:rsidRDefault="004934DD" w:rsidP="000401DF">
      <w:pPr>
        <w:ind w:right="0" w:firstLine="709"/>
        <w:rPr>
          <w:rFonts w:ascii="Garamond" w:hAnsi="Garamond" w:cs="Times New Roman"/>
          <w:color w:val="000000" w:themeColor="text1"/>
        </w:rPr>
      </w:pPr>
      <w:r w:rsidRPr="00A85B6C">
        <w:rPr>
          <w:rFonts w:ascii="Garamond" w:hAnsi="Garamond" w:cs="Times New Roman"/>
          <w:color w:val="000000" w:themeColor="text1"/>
        </w:rPr>
        <w:t xml:space="preserve">Приложение № </w:t>
      </w:r>
      <w:r w:rsidR="00995078" w:rsidRPr="00A85B6C">
        <w:rPr>
          <w:rFonts w:ascii="Garamond" w:hAnsi="Garamond" w:cs="Times New Roman"/>
          <w:color w:val="000000" w:themeColor="text1"/>
        </w:rPr>
        <w:t>5</w:t>
      </w:r>
      <w:r w:rsidRPr="00A85B6C">
        <w:rPr>
          <w:rFonts w:ascii="Garamond" w:hAnsi="Garamond" w:cs="Times New Roman"/>
          <w:color w:val="000000" w:themeColor="text1"/>
        </w:rPr>
        <w:t xml:space="preserve"> Акт технологической</w:t>
      </w:r>
      <w:r w:rsidR="00421DB9" w:rsidRPr="00A85B6C">
        <w:rPr>
          <w:rFonts w:ascii="Garamond" w:hAnsi="Garamond" w:cs="Times New Roman"/>
          <w:color w:val="000000" w:themeColor="text1"/>
        </w:rPr>
        <w:t xml:space="preserve"> и аварийной</w:t>
      </w:r>
      <w:r w:rsidRPr="00A85B6C">
        <w:rPr>
          <w:rFonts w:ascii="Garamond" w:hAnsi="Garamond" w:cs="Times New Roman"/>
          <w:color w:val="000000" w:themeColor="text1"/>
        </w:rPr>
        <w:t xml:space="preserve"> брони.</w:t>
      </w:r>
    </w:p>
    <w:p w14:paraId="665D6A59" w14:textId="77777777" w:rsidR="004934DD" w:rsidRPr="00427C43" w:rsidRDefault="004934DD" w:rsidP="000401DF">
      <w:pPr>
        <w:ind w:right="-1" w:firstLine="540"/>
        <w:rPr>
          <w:rFonts w:ascii="Garamond" w:hAnsi="Garamond" w:cs="Times New Roman"/>
        </w:rPr>
      </w:pPr>
    </w:p>
    <w:p w14:paraId="28C5B997" w14:textId="77777777" w:rsidR="004934DD" w:rsidRPr="00427C43" w:rsidRDefault="004934DD" w:rsidP="000401DF">
      <w:pPr>
        <w:ind w:right="-1"/>
        <w:jc w:val="center"/>
        <w:outlineLvl w:val="0"/>
        <w:rPr>
          <w:rFonts w:ascii="Garamond" w:hAnsi="Garamond" w:cs="Times New Roman"/>
          <w:b/>
        </w:rPr>
      </w:pPr>
      <w:r w:rsidRPr="00427C43">
        <w:rPr>
          <w:rFonts w:ascii="Garamond" w:hAnsi="Garamond" w:cs="Times New Roman"/>
          <w:b/>
        </w:rPr>
        <w:t>1</w:t>
      </w:r>
      <w:r w:rsidR="00795C10" w:rsidRPr="00427C43">
        <w:rPr>
          <w:rFonts w:ascii="Garamond" w:hAnsi="Garamond" w:cs="Times New Roman"/>
          <w:b/>
        </w:rPr>
        <w:t>4</w:t>
      </w:r>
      <w:r w:rsidRPr="00427C43">
        <w:rPr>
          <w:rFonts w:ascii="Garamond" w:hAnsi="Garamond" w:cs="Times New Roman"/>
          <w:b/>
        </w:rPr>
        <w:t>. Ю</w:t>
      </w:r>
      <w:r w:rsidR="00BE3BD5" w:rsidRPr="00427C43">
        <w:rPr>
          <w:rFonts w:ascii="Garamond" w:hAnsi="Garamond" w:cs="Times New Roman"/>
          <w:b/>
        </w:rPr>
        <w:t>РИДИЧЕСКИЕ АДРЕСА И РЕКВИЗИТЫ СТОРОН</w:t>
      </w:r>
    </w:p>
    <w:p w14:paraId="446DA6DA" w14:textId="77777777" w:rsidR="004934DD" w:rsidRPr="00427C43" w:rsidRDefault="004934DD" w:rsidP="000401DF">
      <w:pPr>
        <w:ind w:right="-1"/>
        <w:jc w:val="center"/>
        <w:outlineLvl w:val="0"/>
        <w:rPr>
          <w:rFonts w:ascii="Garamond" w:hAnsi="Garamond" w:cs="Times New Roman"/>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5"/>
        <w:gridCol w:w="5030"/>
      </w:tblGrid>
      <w:tr w:rsidR="007D312C" w:rsidRPr="00427C43" w14:paraId="7A4096E8" w14:textId="77777777" w:rsidTr="003D52F7">
        <w:trPr>
          <w:trHeight w:val="2520"/>
        </w:trPr>
        <w:tc>
          <w:tcPr>
            <w:tcW w:w="5211" w:type="dxa"/>
          </w:tcPr>
          <w:p w14:paraId="3DA6E099" w14:textId="77777777" w:rsidR="007D312C" w:rsidRPr="00427C43" w:rsidRDefault="00BE3BD5" w:rsidP="001738A5">
            <w:pPr>
              <w:jc w:val="left"/>
              <w:rPr>
                <w:rFonts w:ascii="Garamond" w:hAnsi="Garamond" w:cs="Times New Roman"/>
                <w:b/>
              </w:rPr>
            </w:pPr>
            <w:r w:rsidRPr="00427C43">
              <w:rPr>
                <w:rFonts w:ascii="Garamond" w:hAnsi="Garamond" w:cs="Times New Roman"/>
                <w:b/>
              </w:rPr>
              <w:lastRenderedPageBreak/>
              <w:t>Потребитель</w:t>
            </w:r>
            <w:r w:rsidR="007D312C" w:rsidRPr="00427C43">
              <w:rPr>
                <w:rFonts w:ascii="Garamond" w:hAnsi="Garamond" w:cs="Times New Roman"/>
                <w:b/>
              </w:rPr>
              <w:t xml:space="preserve"> </w:t>
            </w:r>
          </w:p>
          <w:p w14:paraId="46031A89" w14:textId="77777777" w:rsidR="007D312C" w:rsidRPr="00427C43" w:rsidRDefault="007D312C" w:rsidP="001738A5">
            <w:pPr>
              <w:jc w:val="left"/>
              <w:rPr>
                <w:rFonts w:ascii="Garamond" w:hAnsi="Garamond" w:cs="Times New Roman"/>
              </w:rPr>
            </w:pPr>
            <w:r w:rsidRPr="00427C43">
              <w:rPr>
                <w:rFonts w:ascii="Garamond" w:hAnsi="Garamond" w:cs="Times New Roman"/>
              </w:rPr>
              <w:t>Реквизиты для расчетов:</w:t>
            </w:r>
          </w:p>
          <w:p w14:paraId="001DC228" w14:textId="77777777" w:rsidR="007D312C" w:rsidRPr="00427C43" w:rsidRDefault="007D312C" w:rsidP="001738A5">
            <w:pPr>
              <w:jc w:val="left"/>
              <w:rPr>
                <w:rFonts w:ascii="Garamond" w:hAnsi="Garamond" w:cs="Times New Roman"/>
                <w:b/>
              </w:rPr>
            </w:pPr>
          </w:p>
          <w:p w14:paraId="01C77DD7" w14:textId="77777777" w:rsidR="007D312C" w:rsidRPr="00427C43" w:rsidRDefault="007D312C" w:rsidP="001738A5">
            <w:pPr>
              <w:jc w:val="left"/>
              <w:rPr>
                <w:rFonts w:ascii="Garamond" w:hAnsi="Garamond" w:cs="Times New Roman"/>
                <w:b/>
              </w:rPr>
            </w:pPr>
          </w:p>
          <w:p w14:paraId="1540C91B" w14:textId="55137EA1" w:rsidR="00720B6B" w:rsidRPr="00427C43" w:rsidRDefault="00720B6B" w:rsidP="001738A5">
            <w:pPr>
              <w:jc w:val="left"/>
              <w:rPr>
                <w:rFonts w:ascii="Garamond" w:hAnsi="Garamond"/>
              </w:rPr>
            </w:pPr>
            <w:r w:rsidRPr="00427C43">
              <w:rPr>
                <w:rFonts w:ascii="Garamond" w:hAnsi="Garamond" w:cs="Times New Roman"/>
              </w:rPr>
              <w:t>А</w:t>
            </w:r>
            <w:r w:rsidRPr="00427C43">
              <w:rPr>
                <w:rFonts w:ascii="Garamond" w:hAnsi="Garamond"/>
              </w:rPr>
              <w:t>дрес</w:t>
            </w:r>
            <w:r w:rsidR="00F96FF6">
              <w:rPr>
                <w:rFonts w:ascii="Garamond" w:hAnsi="Garamond"/>
              </w:rPr>
              <w:t>________________________</w:t>
            </w:r>
          </w:p>
          <w:p w14:paraId="1414FF4A" w14:textId="186533CC" w:rsidR="007D312C" w:rsidRPr="00427C43" w:rsidRDefault="007D312C" w:rsidP="001738A5">
            <w:pPr>
              <w:jc w:val="left"/>
              <w:rPr>
                <w:rFonts w:ascii="Garamond" w:hAnsi="Garamond" w:cs="Times New Roman"/>
              </w:rPr>
            </w:pPr>
            <w:r w:rsidRPr="00427C43">
              <w:rPr>
                <w:rFonts w:ascii="Garamond" w:hAnsi="Garamond" w:cs="Times New Roman"/>
              </w:rPr>
              <w:t>Тел.</w:t>
            </w:r>
            <w:r w:rsidR="00F96FF6">
              <w:rPr>
                <w:rFonts w:ascii="Garamond" w:hAnsi="Garamond" w:cs="Times New Roman"/>
              </w:rPr>
              <w:t>_________________________</w:t>
            </w:r>
          </w:p>
          <w:p w14:paraId="04926EC9" w14:textId="0CB40BCC" w:rsidR="009E752A" w:rsidRPr="00427C43" w:rsidRDefault="009E752A" w:rsidP="001738A5">
            <w:pPr>
              <w:jc w:val="left"/>
              <w:rPr>
                <w:rFonts w:ascii="Garamond" w:hAnsi="Garamond" w:cs="Times New Roman"/>
              </w:rPr>
            </w:pPr>
            <w:r w:rsidRPr="00427C43">
              <w:rPr>
                <w:rFonts w:ascii="Garamond" w:hAnsi="Garamond" w:cs="Times New Roman"/>
              </w:rPr>
              <w:t xml:space="preserve">Тел. моб: </w:t>
            </w:r>
            <w:r w:rsidR="00F96FF6">
              <w:rPr>
                <w:rFonts w:ascii="Garamond" w:hAnsi="Garamond" w:cs="Times New Roman"/>
              </w:rPr>
              <w:t>_____________________</w:t>
            </w:r>
          </w:p>
          <w:p w14:paraId="24A70604" w14:textId="37E787AB" w:rsidR="00720B6B" w:rsidRPr="00427C43" w:rsidRDefault="00720B6B" w:rsidP="001738A5">
            <w:pPr>
              <w:jc w:val="left"/>
              <w:rPr>
                <w:rFonts w:ascii="Garamond" w:hAnsi="Garamond" w:cs="Times New Roman"/>
              </w:rPr>
            </w:pPr>
            <w:r w:rsidRPr="00427C43">
              <w:rPr>
                <w:rFonts w:ascii="Garamond" w:hAnsi="Garamond" w:cs="Times New Roman"/>
              </w:rPr>
              <w:t>адрес эл. почты</w:t>
            </w:r>
            <w:r w:rsidR="00F96FF6">
              <w:rPr>
                <w:rFonts w:ascii="Garamond" w:hAnsi="Garamond" w:cs="Times New Roman"/>
              </w:rPr>
              <w:t>:________________</w:t>
            </w:r>
          </w:p>
          <w:p w14:paraId="00B0D1A4" w14:textId="415E50F7" w:rsidR="007D312C" w:rsidRPr="00427C43" w:rsidRDefault="007D312C" w:rsidP="001738A5">
            <w:pPr>
              <w:jc w:val="left"/>
              <w:rPr>
                <w:rFonts w:ascii="Garamond" w:hAnsi="Garamond" w:cs="Times New Roman"/>
              </w:rPr>
            </w:pPr>
            <w:r w:rsidRPr="00427C43">
              <w:rPr>
                <w:rFonts w:ascii="Garamond" w:hAnsi="Garamond" w:cs="Times New Roman"/>
              </w:rPr>
              <w:t xml:space="preserve">ИНН </w:t>
            </w:r>
            <w:r w:rsidR="00720B6B" w:rsidRPr="00427C43">
              <w:rPr>
                <w:rFonts w:ascii="Garamond" w:hAnsi="Garamond" w:cs="Times New Roman"/>
              </w:rPr>
              <w:t>__________</w:t>
            </w:r>
            <w:r w:rsidRPr="00427C43">
              <w:rPr>
                <w:rFonts w:ascii="Garamond" w:hAnsi="Garamond" w:cs="Times New Roman"/>
              </w:rPr>
              <w:t xml:space="preserve"> КПП </w:t>
            </w:r>
            <w:r w:rsidR="00720B6B" w:rsidRPr="00427C43">
              <w:rPr>
                <w:rFonts w:ascii="Garamond" w:hAnsi="Garamond" w:cs="Times New Roman"/>
              </w:rPr>
              <w:t>__________</w:t>
            </w:r>
          </w:p>
          <w:p w14:paraId="1A673209" w14:textId="77777777" w:rsidR="007D312C" w:rsidRPr="00427C43" w:rsidRDefault="007D312C" w:rsidP="001738A5">
            <w:pPr>
              <w:jc w:val="left"/>
              <w:rPr>
                <w:rFonts w:ascii="Garamond" w:hAnsi="Garamond" w:cs="Times New Roman"/>
              </w:rPr>
            </w:pPr>
            <w:r w:rsidRPr="00427C43">
              <w:rPr>
                <w:rFonts w:ascii="Garamond" w:hAnsi="Garamond" w:cs="Times New Roman"/>
              </w:rPr>
              <w:t xml:space="preserve">р/с </w:t>
            </w:r>
            <w:r w:rsidR="002B7EAA" w:rsidRPr="00427C43">
              <w:rPr>
                <w:rFonts w:ascii="Garamond" w:hAnsi="Garamond" w:cs="Times New Roman"/>
              </w:rPr>
              <w:t>__________________________</w:t>
            </w:r>
          </w:p>
          <w:p w14:paraId="03F73241" w14:textId="77777777" w:rsidR="007D312C" w:rsidRPr="00427C43" w:rsidRDefault="002B7EAA" w:rsidP="001738A5">
            <w:pPr>
              <w:jc w:val="left"/>
              <w:rPr>
                <w:rFonts w:ascii="Garamond" w:hAnsi="Garamond" w:cs="Times New Roman"/>
              </w:rPr>
            </w:pPr>
            <w:r w:rsidRPr="00427C43">
              <w:rPr>
                <w:rFonts w:ascii="Garamond" w:hAnsi="Garamond" w:cs="Times New Roman"/>
              </w:rPr>
              <w:t>_____________________________</w:t>
            </w:r>
          </w:p>
          <w:p w14:paraId="3D4FA252" w14:textId="77777777" w:rsidR="007D312C" w:rsidRPr="00427C43" w:rsidRDefault="007D312C" w:rsidP="001738A5">
            <w:pPr>
              <w:jc w:val="left"/>
              <w:rPr>
                <w:rFonts w:ascii="Garamond" w:hAnsi="Garamond" w:cs="Times New Roman"/>
              </w:rPr>
            </w:pPr>
            <w:r w:rsidRPr="00427C43">
              <w:rPr>
                <w:rFonts w:ascii="Garamond" w:hAnsi="Garamond" w:cs="Times New Roman"/>
              </w:rPr>
              <w:t xml:space="preserve">к/с </w:t>
            </w:r>
            <w:r w:rsidR="002B7EAA" w:rsidRPr="00427C43">
              <w:rPr>
                <w:rFonts w:ascii="Garamond" w:hAnsi="Garamond" w:cs="Times New Roman"/>
              </w:rPr>
              <w:t>__________________________</w:t>
            </w:r>
          </w:p>
          <w:p w14:paraId="3312F68C" w14:textId="77777777" w:rsidR="007D312C" w:rsidRPr="00427C43" w:rsidRDefault="007D312C" w:rsidP="001738A5">
            <w:pPr>
              <w:jc w:val="left"/>
              <w:rPr>
                <w:rFonts w:ascii="Garamond" w:hAnsi="Garamond" w:cs="Times New Roman"/>
              </w:rPr>
            </w:pPr>
            <w:r w:rsidRPr="00427C43">
              <w:rPr>
                <w:rFonts w:ascii="Garamond" w:hAnsi="Garamond" w:cs="Times New Roman"/>
              </w:rPr>
              <w:t xml:space="preserve">БИК </w:t>
            </w:r>
            <w:r w:rsidR="002B7EAA" w:rsidRPr="00427C43">
              <w:rPr>
                <w:rFonts w:ascii="Garamond" w:hAnsi="Garamond" w:cs="Times New Roman"/>
              </w:rPr>
              <w:t>_____________</w:t>
            </w:r>
          </w:p>
          <w:p w14:paraId="7989376A" w14:textId="77777777" w:rsidR="007D312C" w:rsidRPr="00427C43" w:rsidRDefault="007D312C" w:rsidP="001738A5">
            <w:pPr>
              <w:jc w:val="left"/>
              <w:rPr>
                <w:rFonts w:ascii="Garamond" w:hAnsi="Garamond" w:cs="Times New Roman"/>
              </w:rPr>
            </w:pPr>
          </w:p>
          <w:p w14:paraId="201FE68E" w14:textId="77777777" w:rsidR="007D312C" w:rsidRPr="00427C43" w:rsidRDefault="007D312C" w:rsidP="00F02AB5">
            <w:pPr>
              <w:rPr>
                <w:rFonts w:ascii="Garamond" w:hAnsi="Garamond" w:cs="Times New Roman"/>
              </w:rPr>
            </w:pPr>
          </w:p>
        </w:tc>
        <w:tc>
          <w:tcPr>
            <w:tcW w:w="5103" w:type="dxa"/>
          </w:tcPr>
          <w:p w14:paraId="02DC919C" w14:textId="77777777" w:rsidR="003620E3" w:rsidRPr="00427C43" w:rsidRDefault="003620E3" w:rsidP="001738A5">
            <w:pPr>
              <w:jc w:val="left"/>
              <w:rPr>
                <w:rFonts w:ascii="Garamond" w:hAnsi="Garamond" w:cs="Times New Roman"/>
                <w:b/>
              </w:rPr>
            </w:pPr>
            <w:r w:rsidRPr="00427C43">
              <w:rPr>
                <w:rFonts w:ascii="Garamond" w:hAnsi="Garamond" w:cs="Times New Roman"/>
                <w:b/>
              </w:rPr>
              <w:t>Теплоснабжающая организация</w:t>
            </w:r>
          </w:p>
          <w:p w14:paraId="62CAADBD" w14:textId="77777777" w:rsidR="007D312C" w:rsidRPr="00427C43" w:rsidRDefault="007D312C" w:rsidP="001738A5">
            <w:pPr>
              <w:jc w:val="left"/>
              <w:rPr>
                <w:rFonts w:ascii="Garamond" w:hAnsi="Garamond" w:cs="Times New Roman"/>
              </w:rPr>
            </w:pPr>
            <w:r w:rsidRPr="00427C43">
              <w:rPr>
                <w:rFonts w:ascii="Garamond" w:hAnsi="Garamond" w:cs="Times New Roman"/>
              </w:rPr>
              <w:t>Реквизиты для расчетов:</w:t>
            </w:r>
          </w:p>
          <w:p w14:paraId="147821FA" w14:textId="77777777" w:rsidR="007D312C" w:rsidRPr="00427C43" w:rsidRDefault="007D312C" w:rsidP="001738A5">
            <w:pPr>
              <w:jc w:val="left"/>
              <w:rPr>
                <w:rFonts w:ascii="Garamond" w:hAnsi="Garamond" w:cs="Times New Roman"/>
                <w:b/>
              </w:rPr>
            </w:pPr>
          </w:p>
          <w:p w14:paraId="5FBC3708" w14:textId="77777777" w:rsidR="007D312C" w:rsidRPr="00427C43" w:rsidRDefault="002B7EAA" w:rsidP="001738A5">
            <w:pPr>
              <w:jc w:val="left"/>
              <w:rPr>
                <w:rFonts w:ascii="Garamond" w:hAnsi="Garamond" w:cs="Times New Roman"/>
                <w:b/>
              </w:rPr>
            </w:pPr>
            <w:r w:rsidRPr="00427C43">
              <w:rPr>
                <w:rFonts w:ascii="Garamond" w:hAnsi="Garamond" w:cs="Times New Roman"/>
                <w:b/>
              </w:rPr>
              <w:t>АО «УСТЭК-Челябинск»</w:t>
            </w:r>
          </w:p>
          <w:p w14:paraId="5298051F" w14:textId="77777777" w:rsidR="007D312C" w:rsidRPr="00427C43" w:rsidRDefault="007D312C" w:rsidP="001738A5">
            <w:pPr>
              <w:jc w:val="left"/>
              <w:rPr>
                <w:rFonts w:ascii="Garamond" w:hAnsi="Garamond" w:cs="Times New Roman"/>
                <w:b/>
              </w:rPr>
            </w:pPr>
          </w:p>
          <w:p w14:paraId="2D096096" w14:textId="77777777" w:rsidR="007D312C" w:rsidRPr="00427C43" w:rsidRDefault="002B7EAA" w:rsidP="001738A5">
            <w:pPr>
              <w:jc w:val="left"/>
              <w:rPr>
                <w:rFonts w:ascii="Garamond" w:hAnsi="Garamond" w:cs="Times New Roman"/>
              </w:rPr>
            </w:pPr>
            <w:r w:rsidRPr="00427C43">
              <w:rPr>
                <w:rFonts w:ascii="Garamond" w:hAnsi="Garamond" w:cs="Times New Roman"/>
              </w:rPr>
              <w:t>Юридический адрес: 454080, Челябинская обл, Челябинск г, Энгельса ул, дом № 3 каб.410</w:t>
            </w:r>
          </w:p>
          <w:p w14:paraId="5BCB2AAA" w14:textId="77777777" w:rsidR="00471702" w:rsidRPr="00427C43" w:rsidRDefault="002B7EAA" w:rsidP="00471702">
            <w:pPr>
              <w:jc w:val="left"/>
              <w:rPr>
                <w:rFonts w:ascii="Garamond" w:hAnsi="Garamond" w:cs="Times New Roman"/>
              </w:rPr>
            </w:pPr>
            <w:r w:rsidRPr="00427C43">
              <w:rPr>
                <w:rFonts w:ascii="Garamond" w:hAnsi="Garamond" w:cs="Times New Roman"/>
              </w:rPr>
              <w:t>Почтовый адрес: 454080, Челябинская обл, Челябинск г, Энгельса ул, дом № 3</w:t>
            </w:r>
          </w:p>
          <w:p w14:paraId="1C30A33C" w14:textId="77777777" w:rsidR="007D312C" w:rsidRPr="00427C43" w:rsidRDefault="007D312C" w:rsidP="001738A5">
            <w:pPr>
              <w:jc w:val="left"/>
              <w:rPr>
                <w:rFonts w:ascii="Garamond" w:hAnsi="Garamond" w:cs="Times New Roman"/>
              </w:rPr>
            </w:pPr>
            <w:r w:rsidRPr="00427C43">
              <w:rPr>
                <w:rFonts w:ascii="Garamond" w:hAnsi="Garamond" w:cs="Times New Roman"/>
              </w:rPr>
              <w:t>Тел.</w:t>
            </w:r>
            <w:r w:rsidR="002B7EAA" w:rsidRPr="00427C43">
              <w:rPr>
                <w:rFonts w:ascii="Garamond" w:hAnsi="Garamond" w:cs="Times New Roman"/>
              </w:rPr>
              <w:t>(351) 246-56-96</w:t>
            </w:r>
            <w:r w:rsidR="0050779C" w:rsidRPr="00427C43">
              <w:rPr>
                <w:rFonts w:ascii="Garamond" w:hAnsi="Garamond" w:cs="Times New Roman"/>
              </w:rPr>
              <w:t xml:space="preserve">, </w:t>
            </w:r>
            <w:r w:rsidR="002B7EAA" w:rsidRPr="00427C43">
              <w:rPr>
                <w:rFonts w:ascii="Garamond" w:hAnsi="Garamond" w:cs="Times New Roman"/>
              </w:rPr>
              <w:t>Факс (351) 246-56-96</w:t>
            </w:r>
          </w:p>
          <w:p w14:paraId="10F308B8" w14:textId="77777777" w:rsidR="004D0CC1" w:rsidRPr="00427C43" w:rsidRDefault="00000000" w:rsidP="004D0CC1">
            <w:pPr>
              <w:rPr>
                <w:rFonts w:ascii="Garamond" w:hAnsi="Garamond"/>
              </w:rPr>
            </w:pPr>
            <w:hyperlink dor:id="rId9" w:history="1">
              <w:r w:rsidR="004D0CC1" w:rsidRPr="00427C43">
                <w:rPr>
                  <w:rStyle w:val="ad"/>
                  <w:rFonts w:ascii="Garamond" w:hAnsi="Garamond"/>
                </w:rPr>
                <w:t>info@ustekchel.ru</w:t>
              </w:r>
            </w:hyperlink>
          </w:p>
          <w:p w14:paraId="56A23F1A" w14:textId="77777777" w:rsidR="007D312C" w:rsidRPr="00427C43" w:rsidRDefault="007D312C" w:rsidP="001738A5">
            <w:pPr>
              <w:jc w:val="left"/>
              <w:rPr>
                <w:rFonts w:ascii="Garamond" w:hAnsi="Garamond" w:cs="Times New Roman"/>
              </w:rPr>
            </w:pPr>
            <w:r w:rsidRPr="00427C43">
              <w:rPr>
                <w:rFonts w:ascii="Garamond" w:hAnsi="Garamond" w:cs="Times New Roman"/>
              </w:rPr>
              <w:t xml:space="preserve">ИНН </w:t>
            </w:r>
            <w:r w:rsidR="002B7EAA" w:rsidRPr="00427C43">
              <w:rPr>
                <w:rFonts w:ascii="Garamond" w:hAnsi="Garamond" w:cs="Times New Roman"/>
              </w:rPr>
              <w:t>7453320202</w:t>
            </w:r>
            <w:r w:rsidRPr="00427C43">
              <w:rPr>
                <w:rFonts w:ascii="Garamond" w:hAnsi="Garamond" w:cs="Times New Roman"/>
              </w:rPr>
              <w:t xml:space="preserve"> КПП </w:t>
            </w:r>
            <w:r w:rsidR="002B7EAA" w:rsidRPr="00427C43">
              <w:rPr>
                <w:rFonts w:ascii="Garamond" w:hAnsi="Garamond" w:cs="Times New Roman"/>
              </w:rPr>
              <w:t>745301001</w:t>
            </w:r>
          </w:p>
          <w:p w14:paraId="295BB47E" w14:textId="77777777" w:rsidR="007D312C" w:rsidRPr="00427C43" w:rsidRDefault="007D312C" w:rsidP="001738A5">
            <w:pPr>
              <w:jc w:val="left"/>
              <w:rPr>
                <w:rFonts w:ascii="Garamond" w:hAnsi="Garamond" w:cs="Times New Roman"/>
              </w:rPr>
            </w:pPr>
            <w:r w:rsidRPr="00427C43">
              <w:rPr>
                <w:rFonts w:ascii="Garamond" w:hAnsi="Garamond" w:cs="Times New Roman"/>
              </w:rPr>
              <w:t xml:space="preserve">р/с </w:t>
            </w:r>
            <w:r w:rsidR="002B7EAA" w:rsidRPr="00427C43">
              <w:rPr>
                <w:rFonts w:ascii="Garamond" w:hAnsi="Garamond" w:cs="Times New Roman"/>
              </w:rPr>
              <w:t>40702810372000034555</w:t>
            </w:r>
          </w:p>
          <w:p w14:paraId="3E281CC4" w14:textId="77777777" w:rsidR="007D312C" w:rsidRPr="00427C43" w:rsidRDefault="002B7EAA" w:rsidP="001738A5">
            <w:pPr>
              <w:jc w:val="left"/>
              <w:rPr>
                <w:rFonts w:ascii="Garamond" w:hAnsi="Garamond" w:cs="Times New Roman"/>
              </w:rPr>
            </w:pPr>
            <w:r w:rsidRPr="00427C43">
              <w:rPr>
                <w:rFonts w:ascii="Garamond" w:hAnsi="Garamond" w:cs="Times New Roman"/>
              </w:rPr>
              <w:t>ЧЕЛЯБИНСКОЕ ОТДЕЛЕНИЕ N8597 ПАО СБЕРБАНК</w:t>
            </w:r>
          </w:p>
          <w:p w14:paraId="23E460A0" w14:textId="77777777" w:rsidR="007D312C" w:rsidRPr="00427C43" w:rsidRDefault="007D312C" w:rsidP="001738A5">
            <w:pPr>
              <w:jc w:val="left"/>
              <w:rPr>
                <w:rFonts w:ascii="Garamond" w:hAnsi="Garamond" w:cs="Times New Roman"/>
              </w:rPr>
            </w:pPr>
            <w:r w:rsidRPr="00427C43">
              <w:rPr>
                <w:rFonts w:ascii="Garamond" w:hAnsi="Garamond" w:cs="Times New Roman"/>
              </w:rPr>
              <w:t xml:space="preserve">к/с </w:t>
            </w:r>
            <w:r w:rsidR="002B7EAA" w:rsidRPr="00427C43">
              <w:rPr>
                <w:rFonts w:ascii="Garamond" w:hAnsi="Garamond" w:cs="Times New Roman"/>
              </w:rPr>
              <w:t>30101810700000000602</w:t>
            </w:r>
          </w:p>
          <w:p w14:paraId="0B5B904D" w14:textId="77777777" w:rsidR="007D312C" w:rsidRPr="00427C43" w:rsidRDefault="007D312C" w:rsidP="001738A5">
            <w:pPr>
              <w:jc w:val="left"/>
              <w:rPr>
                <w:rFonts w:ascii="Garamond" w:hAnsi="Garamond" w:cs="Times New Roman"/>
              </w:rPr>
            </w:pPr>
            <w:r w:rsidRPr="00427C43">
              <w:rPr>
                <w:rFonts w:ascii="Garamond" w:hAnsi="Garamond" w:cs="Times New Roman"/>
              </w:rPr>
              <w:t xml:space="preserve">БИК </w:t>
            </w:r>
            <w:r w:rsidR="002B7EAA" w:rsidRPr="00427C43">
              <w:rPr>
                <w:rFonts w:ascii="Garamond" w:hAnsi="Garamond" w:cs="Times New Roman"/>
              </w:rPr>
              <w:t>047501602</w:t>
            </w:r>
          </w:p>
          <w:p w14:paraId="52BB99F6" w14:textId="77777777" w:rsidR="007D312C" w:rsidRPr="00427C43" w:rsidRDefault="007D312C" w:rsidP="001738A5">
            <w:pPr>
              <w:jc w:val="left"/>
              <w:rPr>
                <w:rFonts w:ascii="Garamond" w:hAnsi="Garamond" w:cs="Times New Roman"/>
              </w:rPr>
            </w:pPr>
          </w:p>
          <w:p w14:paraId="020E50DB" w14:textId="77777777" w:rsidR="007D312C" w:rsidRPr="00427C43" w:rsidRDefault="007D312C" w:rsidP="001738A5">
            <w:pPr>
              <w:jc w:val="left"/>
              <w:rPr>
                <w:rFonts w:ascii="Garamond" w:hAnsi="Garamond" w:cs="Times New Roman"/>
              </w:rPr>
            </w:pPr>
          </w:p>
        </w:tc>
      </w:tr>
      <w:tr w:rsidR="00BC4C60" w:rsidRPr="00427C43" w14:paraId="14374140" w14:textId="77777777" w:rsidTr="00BC4C60">
        <w:trPr>
          <w:trHeight w:val="408"/>
        </w:trPr>
        <w:tc>
          <w:tcPr>
            <w:tcW w:w="5211" w:type="dxa"/>
          </w:tcPr>
          <w:p w14:paraId="1AEA28B7" w14:textId="551D2698" w:rsidR="00BC4C60" w:rsidRPr="00427C43" w:rsidRDefault="00BC4C60" w:rsidP="00BC4C60">
            <w:pPr>
              <w:jc w:val="left"/>
              <w:rPr>
                <w:rFonts w:ascii="Garamond" w:hAnsi="Garamond" w:cs="Times New Roman"/>
                <w:b/>
              </w:rPr>
            </w:pPr>
          </w:p>
          <w:p w14:paraId="2428A436" w14:textId="77777777" w:rsidR="00BC4C60" w:rsidRPr="00427C43" w:rsidRDefault="00BC4C60" w:rsidP="001738A5">
            <w:pPr>
              <w:jc w:val="left"/>
              <w:rPr>
                <w:rFonts w:ascii="Garamond" w:hAnsi="Garamond" w:cs="Times New Roman"/>
                <w:b/>
              </w:rPr>
            </w:pPr>
          </w:p>
        </w:tc>
        <w:tc>
          <w:tcPr>
            <w:tcW w:w="5103" w:type="dxa"/>
          </w:tcPr>
          <w:p w14:paraId="46307A24" w14:textId="77777777" w:rsidR="00BC4C60" w:rsidRPr="00427C43" w:rsidRDefault="002B7EAA" w:rsidP="00BC4C60">
            <w:pPr>
              <w:jc w:val="left"/>
              <w:rPr>
                <w:rFonts w:ascii="Garamond" w:hAnsi="Garamond" w:cs="Times New Roman"/>
                <w:b/>
              </w:rPr>
            </w:pPr>
            <w:r w:rsidRPr="00427C43">
              <w:rPr>
                <w:rFonts w:ascii="Garamond" w:hAnsi="Garamond" w:cs="Times New Roman"/>
                <w:b/>
                <w:color w:val="000000"/>
              </w:rPr>
              <w:t>Представитель по доверенности</w:t>
            </w:r>
          </w:p>
          <w:p w14:paraId="4CCA9EB4" w14:textId="77777777" w:rsidR="00BC4C60" w:rsidRPr="00427C43" w:rsidRDefault="00BC4C60" w:rsidP="001738A5">
            <w:pPr>
              <w:jc w:val="left"/>
              <w:rPr>
                <w:rFonts w:ascii="Garamond" w:hAnsi="Garamond" w:cs="Times New Roman"/>
                <w:b/>
              </w:rPr>
            </w:pPr>
          </w:p>
        </w:tc>
      </w:tr>
      <w:tr w:rsidR="00BC4C60" w:rsidRPr="00427C43" w14:paraId="27B6A8AB" w14:textId="77777777" w:rsidTr="00BC4C60">
        <w:trPr>
          <w:trHeight w:val="996"/>
        </w:trPr>
        <w:tc>
          <w:tcPr>
            <w:tcW w:w="5211" w:type="dxa"/>
          </w:tcPr>
          <w:p w14:paraId="26CEF045" w14:textId="77777777" w:rsidR="00BC4C60" w:rsidRPr="00427C43" w:rsidRDefault="00BC4C60" w:rsidP="00BC4C60">
            <w:pPr>
              <w:rPr>
                <w:rFonts w:ascii="Garamond" w:hAnsi="Garamond" w:cs="Times New Roman"/>
              </w:rPr>
            </w:pPr>
          </w:p>
          <w:p w14:paraId="6BE44D7F" w14:textId="77777777" w:rsidR="00BC4C60" w:rsidRPr="00427C43" w:rsidRDefault="00BC4C60" w:rsidP="00BC4C60">
            <w:pPr>
              <w:jc w:val="left"/>
              <w:rPr>
                <w:rFonts w:ascii="Garamond" w:hAnsi="Garamond" w:cs="Times New Roman"/>
              </w:rPr>
            </w:pPr>
          </w:p>
          <w:p w14:paraId="307DF773" w14:textId="6038BD3C" w:rsidR="00BC4C60" w:rsidRPr="00427C43" w:rsidRDefault="00BC4C60" w:rsidP="00BC4C60">
            <w:pPr>
              <w:jc w:val="left"/>
              <w:rPr>
                <w:rFonts w:ascii="Garamond" w:hAnsi="Garamond" w:cs="Times New Roman"/>
              </w:rPr>
            </w:pPr>
            <w:r w:rsidRPr="00427C43">
              <w:rPr>
                <w:rFonts w:ascii="Garamond" w:hAnsi="Garamond" w:cs="Times New Roman"/>
              </w:rPr>
              <w:t xml:space="preserve">_____________  </w:t>
            </w:r>
          </w:p>
          <w:p w14:paraId="6B8AC96C" w14:textId="77777777" w:rsidR="00BC4C60" w:rsidRPr="00427C43" w:rsidRDefault="00BC4C60" w:rsidP="00BC4C60">
            <w:pPr>
              <w:jc w:val="left"/>
              <w:rPr>
                <w:rFonts w:ascii="Garamond" w:hAnsi="Garamond" w:cs="Times New Roman"/>
                <w:b/>
              </w:rPr>
            </w:pPr>
            <w:r w:rsidRPr="00427C43">
              <w:rPr>
                <w:rFonts w:ascii="Garamond" w:hAnsi="Garamond" w:cs="Times New Roman"/>
              </w:rPr>
              <w:t>М.П.</w:t>
            </w:r>
          </w:p>
        </w:tc>
        <w:tc>
          <w:tcPr>
            <w:tcW w:w="5103" w:type="dxa"/>
          </w:tcPr>
          <w:p w14:paraId="465E1B7C" w14:textId="77777777" w:rsidR="00BC4C60" w:rsidRPr="00427C43" w:rsidRDefault="00BC4C60" w:rsidP="00BC4C60">
            <w:pPr>
              <w:jc w:val="left"/>
              <w:rPr>
                <w:rFonts w:ascii="Garamond" w:hAnsi="Garamond" w:cs="Times New Roman"/>
                <w:b/>
              </w:rPr>
            </w:pPr>
            <w:bookmarkStart w:id="0" w:name="Подпись"/>
            <w:bookmarkEnd w:id="0"/>
          </w:p>
          <w:p w14:paraId="23514994" w14:textId="77777777" w:rsidR="00BC4C60" w:rsidRPr="00427C43" w:rsidRDefault="00BC4C60" w:rsidP="00BC4C60">
            <w:pPr>
              <w:jc w:val="left"/>
              <w:rPr>
                <w:rFonts w:ascii="Garamond" w:hAnsi="Garamond" w:cs="Times New Roman"/>
                <w:b/>
              </w:rPr>
            </w:pPr>
          </w:p>
          <w:p w14:paraId="00806AF7" w14:textId="6D819CF6" w:rsidR="00BC4C60" w:rsidRPr="00427C43" w:rsidRDefault="00BC4C60" w:rsidP="00BC4C60">
            <w:pPr>
              <w:jc w:val="left"/>
              <w:rPr>
                <w:rFonts w:ascii="Garamond" w:hAnsi="Garamond" w:cs="Times New Roman"/>
                <w:b/>
              </w:rPr>
            </w:pPr>
            <w:r w:rsidRPr="00427C43">
              <w:rPr>
                <w:rFonts w:ascii="Garamond" w:hAnsi="Garamond" w:cs="Times New Roman"/>
              </w:rPr>
              <w:t xml:space="preserve">_________________ </w:t>
            </w:r>
          </w:p>
          <w:p w14:paraId="5994420C" w14:textId="77777777" w:rsidR="00BC4C60" w:rsidRPr="00427C43" w:rsidRDefault="00BC4C60" w:rsidP="00BC4C60">
            <w:pPr>
              <w:jc w:val="left"/>
              <w:rPr>
                <w:rFonts w:ascii="Garamond" w:hAnsi="Garamond" w:cs="Times New Roman"/>
                <w:b/>
              </w:rPr>
            </w:pPr>
            <w:r w:rsidRPr="00427C43">
              <w:rPr>
                <w:rFonts w:ascii="Garamond" w:hAnsi="Garamond" w:cs="Times New Roman"/>
              </w:rPr>
              <w:t>М.П.</w:t>
            </w:r>
          </w:p>
        </w:tc>
      </w:tr>
    </w:tbl>
    <w:p w14:paraId="2571730D" w14:textId="77777777" w:rsidR="00094E6D" w:rsidRPr="00427C43" w:rsidRDefault="00094E6D" w:rsidP="00094E6D">
      <w:pPr>
        <w:spacing w:after="240"/>
        <w:ind w:right="0"/>
        <w:rPr>
          <w:rFonts w:ascii="Garamond" w:hAnsi="Garamond" w:cs="Times New Roman"/>
        </w:rPr>
      </w:pPr>
    </w:p>
    <w:sectPr w:rsidR="00094E6D" w:rsidRPr="00427C43" w:rsidSect="00427C43">
      <w:footerReference w:type="default" dor:id="rId10"/>
      <w:headerReference w:type="first" dor:id="rId11"/>
      <w:footerReference w:type="first" dor:id="rId12"/>
      <w:pgSz w:w="11906" w:h="16838"/>
      <w:pgMar w:top="567" w:right="567"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4B4D" w14:textId="77777777" w:rsidR="00F52CE9" w:rsidRDefault="00F52CE9" w:rsidP="00427C43">
      <w:r>
        <w:separator/>
      </w:r>
    </w:p>
  </w:endnote>
  <w:endnote w:type="continuationSeparator" w:id="0">
    <w:p w14:paraId="314BD21E" w14:textId="77777777" w:rsidR="00F52CE9" w:rsidRDefault="00F52CE9" w:rsidP="0042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d3755">
    <w:altName w:val="Times New Roman"/>
    <w:charset w:val="00"/>
    <w:family w:val="auto"/>
    <w:pitch w:val="default"/>
  </w:font>
  <w:font w:name="Garamond">
    <w:panose1 w:val="020204040303010108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283107"/>
      <w:docPartObj>
        <w:docPartGallery w:val="Page Numbers (Bottom of Page)"/>
        <w:docPartUnique/>
      </w:docPartObj>
    </w:sdtPr>
    <w:sdtContent>
      <w:p w14:paraId="3C438982" w14:textId="55A4AA69" w:rsidR="00427C43" w:rsidRDefault="00427C43">
        <w:pPr>
          <w:pStyle w:val="a5"/>
          <w:jc w:val="right"/>
        </w:pPr>
        <w:r>
          <w:fldChar w:fldCharType="begin"/>
        </w:r>
        <w:r>
          <w:instrText>PAGE   \* MERGEFORMAT</w:instrText>
        </w:r>
        <w:r>
          <w:fldChar w:fldCharType="separate"/>
        </w:r>
        <w:r>
          <w:t>2</w:t>
        </w:r>
        <w:r>
          <w:fldChar w:fldCharType="end"/>
        </w:r>
      </w:p>
    </w:sdtContent>
  </w:sdt>
  <w:p w14:paraId="253D225E" w14:textId="77777777" w:rsidR="00427C43" w:rsidRDefault="00427C4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61B1" w14:textId="2CEF3382" w:rsidR="00427C43" w:rsidRDefault="00427C43" w:rsidP="00427C43">
    <w:pPr>
      <w:pStyle w:val="a5"/>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C2253" w14:textId="77777777" w:rsidR="00F52CE9" w:rsidRDefault="00F52CE9" w:rsidP="00427C43">
      <w:r>
        <w:separator/>
      </w:r>
    </w:p>
  </w:footnote>
  <w:footnote w:type="continuationSeparator" w:id="0">
    <w:p w14:paraId="42BCBBA9" w14:textId="77777777" w:rsidR="00F52CE9" w:rsidRDefault="00F52CE9" w:rsidP="00427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5216" w14:textId="77777777" w:rsidR="00427C43" w:rsidRPr="00A25561" w:rsidRDefault="00427C43" w:rsidP="00427C43">
    <w:pPr>
      <w:pStyle w:val="a3"/>
      <w:rPr>
        <w:rFonts w:ascii="Garamond" w:hAnsi="Garamond"/>
        <w:sz w:val="20"/>
        <w:szCs w:val="20"/>
      </w:rPr>
    </w:pPr>
    <w:r w:rsidRPr="00A25561">
      <w:rPr>
        <w:rFonts w:ascii="Garamond" w:hAnsi="Garamond"/>
        <w:sz w:val="20"/>
        <w:szCs w:val="20"/>
      </w:rPr>
      <w:t>Телефон центра поддержки клиентов – ЮЛ тел: 8 351 214 -60-70</w:t>
    </w:r>
  </w:p>
  <w:p w14:paraId="4B2CEE70" w14:textId="77777777" w:rsidR="00427C43" w:rsidRDefault="00427C4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num w:numId="1" w16cid:durableId="71350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documentProtection w:edit="readOnly" w:enforcement="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Исполнитель" w:val="Качула Мария Владимировна"/>
    <w:docVar w:name="ИсполнительТелефон" w:val="+7 (351)214-60-70"/>
    <w:docVar w:name="Контр_Адресэлектроннойпочты" w:val="ik4@74.fsin.gov.ru"/>
    <w:docVar w:name="Контр_Должность" w:val="__________"/>
    <w:docVar w:name="Контр_Письмо_Заголовок" w:val="___________x000d_ФКУ ИК-4 ГУФСИН РОССИИ ПО ЧЕЛЯБИНСКОЙ ОБЛАСТИ_x000d_Третьякову Сергею Николаевичу_x000d__x000d_454038, Челябинская обл, Челябинск г, Молодежная ул, дом № 24"/>
    <w:docVar w:name="Контр_Подписант_ИО" w:val="Сергей Николаевич"/>
    <w:docVar w:name="НомерДоговора" w:val="511914"/>
    <w:docVar w:name="ТипДоговора" w:val="Государственный контракт"/>
    <w:docVar w:name="ТипДоговораСоСклонением" w:val="Государственного контракта"/>
  </w:docVars>
  <w:rsids>
    <w:rsidRoot w:val="006612F5"/>
    <w:rsid w:val="000049F2"/>
    <w:rsid w:val="0000633E"/>
    <w:rsid w:val="0002224E"/>
    <w:rsid w:val="000401DF"/>
    <w:rsid w:val="00062C2F"/>
    <w:rsid w:val="000638AB"/>
    <w:rsid w:val="00063EA6"/>
    <w:rsid w:val="00090B5C"/>
    <w:rsid w:val="00094E6D"/>
    <w:rsid w:val="000A1D6C"/>
    <w:rsid w:val="000C118F"/>
    <w:rsid w:val="000C44CB"/>
    <w:rsid w:val="000D55B4"/>
    <w:rsid w:val="000F0E6B"/>
    <w:rsid w:val="000F741F"/>
    <w:rsid w:val="001000BB"/>
    <w:rsid w:val="00105DD3"/>
    <w:rsid w:val="001124F1"/>
    <w:rsid w:val="0011630F"/>
    <w:rsid w:val="001613D0"/>
    <w:rsid w:val="00166EB2"/>
    <w:rsid w:val="00170633"/>
    <w:rsid w:val="001738A5"/>
    <w:rsid w:val="00176445"/>
    <w:rsid w:val="00181433"/>
    <w:rsid w:val="00182EAE"/>
    <w:rsid w:val="00184BBF"/>
    <w:rsid w:val="00190769"/>
    <w:rsid w:val="001975CE"/>
    <w:rsid w:val="001A7F8D"/>
    <w:rsid w:val="001C27EE"/>
    <w:rsid w:val="001D36B0"/>
    <w:rsid w:val="001F3C55"/>
    <w:rsid w:val="001F7841"/>
    <w:rsid w:val="002017DF"/>
    <w:rsid w:val="00201813"/>
    <w:rsid w:val="00214765"/>
    <w:rsid w:val="00220EF4"/>
    <w:rsid w:val="00251191"/>
    <w:rsid w:val="00264BEC"/>
    <w:rsid w:val="00275906"/>
    <w:rsid w:val="00282E16"/>
    <w:rsid w:val="00297219"/>
    <w:rsid w:val="002B7EAA"/>
    <w:rsid w:val="002E3A2F"/>
    <w:rsid w:val="002F0771"/>
    <w:rsid w:val="002F781F"/>
    <w:rsid w:val="00311360"/>
    <w:rsid w:val="00312367"/>
    <w:rsid w:val="00312763"/>
    <w:rsid w:val="003167E0"/>
    <w:rsid w:val="0031737B"/>
    <w:rsid w:val="00325AB5"/>
    <w:rsid w:val="00326379"/>
    <w:rsid w:val="00333E86"/>
    <w:rsid w:val="0034407B"/>
    <w:rsid w:val="0035462C"/>
    <w:rsid w:val="003620E3"/>
    <w:rsid w:val="00374549"/>
    <w:rsid w:val="00391127"/>
    <w:rsid w:val="003A2CFF"/>
    <w:rsid w:val="003B733B"/>
    <w:rsid w:val="003C5FB7"/>
    <w:rsid w:val="003C66B9"/>
    <w:rsid w:val="003D15B4"/>
    <w:rsid w:val="003D52F7"/>
    <w:rsid w:val="003E70AA"/>
    <w:rsid w:val="003F0821"/>
    <w:rsid w:val="003F3966"/>
    <w:rsid w:val="003F6117"/>
    <w:rsid w:val="00406236"/>
    <w:rsid w:val="00421DB9"/>
    <w:rsid w:val="00427C43"/>
    <w:rsid w:val="00431967"/>
    <w:rsid w:val="00441642"/>
    <w:rsid w:val="00445B3B"/>
    <w:rsid w:val="00452CB4"/>
    <w:rsid w:val="00471702"/>
    <w:rsid w:val="0047707F"/>
    <w:rsid w:val="00480FB9"/>
    <w:rsid w:val="004934DD"/>
    <w:rsid w:val="004A05FD"/>
    <w:rsid w:val="004A60E4"/>
    <w:rsid w:val="004B04DE"/>
    <w:rsid w:val="004B111B"/>
    <w:rsid w:val="004C7433"/>
    <w:rsid w:val="004D0CAE"/>
    <w:rsid w:val="004D0CC1"/>
    <w:rsid w:val="004D254D"/>
    <w:rsid w:val="004F1937"/>
    <w:rsid w:val="004F1963"/>
    <w:rsid w:val="004F227C"/>
    <w:rsid w:val="0050779C"/>
    <w:rsid w:val="005339D4"/>
    <w:rsid w:val="0054516B"/>
    <w:rsid w:val="00552052"/>
    <w:rsid w:val="00554DF4"/>
    <w:rsid w:val="00561906"/>
    <w:rsid w:val="00562AE6"/>
    <w:rsid w:val="005907C4"/>
    <w:rsid w:val="005A2570"/>
    <w:rsid w:val="005B3C53"/>
    <w:rsid w:val="005D0F4E"/>
    <w:rsid w:val="005E1ADA"/>
    <w:rsid w:val="005E3314"/>
    <w:rsid w:val="005E3B14"/>
    <w:rsid w:val="00620B5E"/>
    <w:rsid w:val="00637D45"/>
    <w:rsid w:val="006565D8"/>
    <w:rsid w:val="006612F5"/>
    <w:rsid w:val="00662DE9"/>
    <w:rsid w:val="00677147"/>
    <w:rsid w:val="00687EE3"/>
    <w:rsid w:val="00697380"/>
    <w:rsid w:val="006C002B"/>
    <w:rsid w:val="006D39F2"/>
    <w:rsid w:val="006E7CAB"/>
    <w:rsid w:val="006F3595"/>
    <w:rsid w:val="00701A84"/>
    <w:rsid w:val="00720B6B"/>
    <w:rsid w:val="00731393"/>
    <w:rsid w:val="00745C1F"/>
    <w:rsid w:val="00746E2F"/>
    <w:rsid w:val="00766BE0"/>
    <w:rsid w:val="00795649"/>
    <w:rsid w:val="00795C10"/>
    <w:rsid w:val="007B37E1"/>
    <w:rsid w:val="007B753A"/>
    <w:rsid w:val="007C3A21"/>
    <w:rsid w:val="007C508E"/>
    <w:rsid w:val="007D2B00"/>
    <w:rsid w:val="007D312C"/>
    <w:rsid w:val="007D5E22"/>
    <w:rsid w:val="007E5A74"/>
    <w:rsid w:val="007E6EAA"/>
    <w:rsid w:val="007F0618"/>
    <w:rsid w:val="00805802"/>
    <w:rsid w:val="008203A0"/>
    <w:rsid w:val="00822CCA"/>
    <w:rsid w:val="008319A9"/>
    <w:rsid w:val="00872C48"/>
    <w:rsid w:val="008B572D"/>
    <w:rsid w:val="008E0E28"/>
    <w:rsid w:val="008E3ABA"/>
    <w:rsid w:val="00904A57"/>
    <w:rsid w:val="00906E93"/>
    <w:rsid w:val="009141BA"/>
    <w:rsid w:val="00935C0C"/>
    <w:rsid w:val="00957759"/>
    <w:rsid w:val="00961C22"/>
    <w:rsid w:val="00981706"/>
    <w:rsid w:val="00985017"/>
    <w:rsid w:val="00987E86"/>
    <w:rsid w:val="00995078"/>
    <w:rsid w:val="009A7054"/>
    <w:rsid w:val="009D1801"/>
    <w:rsid w:val="009D3FA9"/>
    <w:rsid w:val="009D4D77"/>
    <w:rsid w:val="009E752A"/>
    <w:rsid w:val="009F0F64"/>
    <w:rsid w:val="00A0087B"/>
    <w:rsid w:val="00A136B9"/>
    <w:rsid w:val="00A2136D"/>
    <w:rsid w:val="00A46E1C"/>
    <w:rsid w:val="00A6533B"/>
    <w:rsid w:val="00A74735"/>
    <w:rsid w:val="00A748EC"/>
    <w:rsid w:val="00A85B6C"/>
    <w:rsid w:val="00A918E1"/>
    <w:rsid w:val="00AB5E37"/>
    <w:rsid w:val="00AD2960"/>
    <w:rsid w:val="00AD2CEB"/>
    <w:rsid w:val="00AF0426"/>
    <w:rsid w:val="00B045C7"/>
    <w:rsid w:val="00B05665"/>
    <w:rsid w:val="00B1067A"/>
    <w:rsid w:val="00B23A67"/>
    <w:rsid w:val="00B26FC0"/>
    <w:rsid w:val="00B4065A"/>
    <w:rsid w:val="00B50E92"/>
    <w:rsid w:val="00B51F14"/>
    <w:rsid w:val="00B96908"/>
    <w:rsid w:val="00BA03D9"/>
    <w:rsid w:val="00BB1683"/>
    <w:rsid w:val="00BB68CC"/>
    <w:rsid w:val="00BC4C60"/>
    <w:rsid w:val="00BD03AA"/>
    <w:rsid w:val="00BE042B"/>
    <w:rsid w:val="00BE3BD5"/>
    <w:rsid w:val="00BE61B0"/>
    <w:rsid w:val="00BE7921"/>
    <w:rsid w:val="00BF5CFC"/>
    <w:rsid w:val="00C07D70"/>
    <w:rsid w:val="00C25EF8"/>
    <w:rsid w:val="00C27449"/>
    <w:rsid w:val="00C60E6D"/>
    <w:rsid w:val="00C766AE"/>
    <w:rsid w:val="00CB1CEA"/>
    <w:rsid w:val="00CB4EA2"/>
    <w:rsid w:val="00CC21B7"/>
    <w:rsid w:val="00CD2992"/>
    <w:rsid w:val="00CE59AA"/>
    <w:rsid w:val="00D12F65"/>
    <w:rsid w:val="00D218B0"/>
    <w:rsid w:val="00D23817"/>
    <w:rsid w:val="00D35685"/>
    <w:rsid w:val="00D43F65"/>
    <w:rsid w:val="00D54D1D"/>
    <w:rsid w:val="00D55680"/>
    <w:rsid w:val="00D62B63"/>
    <w:rsid w:val="00D81CE4"/>
    <w:rsid w:val="00DB5D43"/>
    <w:rsid w:val="00DC1641"/>
    <w:rsid w:val="00DC3B2C"/>
    <w:rsid w:val="00DC61E9"/>
    <w:rsid w:val="00DE44D8"/>
    <w:rsid w:val="00DF0064"/>
    <w:rsid w:val="00DF08C5"/>
    <w:rsid w:val="00DF30E3"/>
    <w:rsid w:val="00E4359B"/>
    <w:rsid w:val="00E609BF"/>
    <w:rsid w:val="00E623A7"/>
    <w:rsid w:val="00E73B18"/>
    <w:rsid w:val="00E93423"/>
    <w:rsid w:val="00EA2DA0"/>
    <w:rsid w:val="00EC5AF4"/>
    <w:rsid w:val="00EF4343"/>
    <w:rsid w:val="00EF74D1"/>
    <w:rsid w:val="00F0004F"/>
    <w:rsid w:val="00F00588"/>
    <w:rsid w:val="00F02AB5"/>
    <w:rsid w:val="00F02C85"/>
    <w:rsid w:val="00F02FDD"/>
    <w:rsid w:val="00F34E69"/>
    <w:rsid w:val="00F52CE9"/>
    <w:rsid w:val="00F615A9"/>
    <w:rsid w:val="00F93EE0"/>
    <w:rsid w:val="00F96FF6"/>
    <w:rsid w:val="00FA58EB"/>
    <w:rsid w:val="00FA7B86"/>
    <w:rsid w:val="00FB2A98"/>
    <w:rsid w:val="00FC2D71"/>
    <w:rsid w:val="00FD0B8E"/>
    <w:rsid w:val="00FD231A"/>
    <w:rsid w:val="00FE097F"/>
    <w:rsid w:val="00FE2859"/>
    <w:rsid w:val="00FF7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83697"/>
  <w15:docId w15:val="{99752831-ED91-41D7-AED4-7889241B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6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0F0E6B"/>
    <w:rPr>
      <w:rFonts w:cs="Times New Roman"/>
      <w:color w:val="0563C1"/>
      <w:u w:val="single"/>
    </w:rPr>
  </w:style>
  <w:style w:type="character" w:styleId="ae">
    <w:name w:val="FollowedHyperlink"/>
    <w:basedOn w:val="a0"/>
    <w:uiPriority w:val="99"/>
    <w:semiHidden/>
    <w:unhideWhenUsed/>
    <w:rsid w:val="00FB2A98"/>
    <w:rPr>
      <w:color w:val="800080" w:themeColor="followedHyperlink"/>
      <w:u w:val="single"/>
    </w:rPr>
  </w:style>
  <w:style w:type="paragraph" w:styleId="af">
    <w:name w:val="List Paragraph"/>
    <w:basedOn w:val="a"/>
    <w:uiPriority w:val="34"/>
    <w:qFormat/>
    <w:rsid w:val="00333E86"/>
    <w:pPr>
      <w:ind w:left="720" w:right="0"/>
      <w:contextualSpacing/>
      <w:jc w:val="left"/>
    </w:pPr>
    <w:rPr>
      <w:rFonts w:ascii="Calibri" w:eastAsia="Times New Roman" w:hAnsi="Calibri" w:cs="Calibri"/>
      <w:lang w:eastAsia="ru-RU"/>
    </w:rPr>
  </w:style>
  <w:style w:type="paragraph" w:styleId="af0">
    <w:name w:val="No Spacing"/>
    <w:basedOn w:val="a"/>
    <w:uiPriority w:val="1"/>
    <w:qFormat/>
    <w:rsid w:val="00795C10"/>
    <w:pPr>
      <w:ind w:right="0"/>
      <w:jc w:val="left"/>
    </w:pPr>
    <w:rPr>
      <w:rFonts w:ascii="Calibri" w:eastAsia="Times New Roman" w:hAnsi="Calibri" w:cs="Calibri"/>
      <w:lang w:eastAsia="ru-RU"/>
    </w:rPr>
  </w:style>
  <w:style w:type="character" w:styleId="af1">
    <w:name w:val="annotation reference"/>
    <w:basedOn w:val="a0"/>
    <w:uiPriority w:val="99"/>
    <w:unhideWhenUsed/>
    <w:rsid w:val="007F0618"/>
    <w:rPr>
      <w:rFonts w:cs="Times New Roman"/>
      <w:sz w:val="16"/>
      <w:szCs w:val="16"/>
    </w:rPr>
  </w:style>
  <w:style w:type="paragraph" w:styleId="af2">
    <w:name w:val="annotation text"/>
    <w:basedOn w:val="a"/>
    <w:link w:val="af3"/>
    <w:uiPriority w:val="99"/>
    <w:unhideWhenUsed/>
    <w:rsid w:val="007F0618"/>
    <w:rPr>
      <w:rFonts w:eastAsia="Times New Roman" w:cs="Times New Roman"/>
      <w:sz w:val="20"/>
      <w:szCs w:val="20"/>
    </w:rPr>
  </w:style>
  <w:style w:type="character" w:customStyle="1" w:styleId="af3">
    <w:name w:val="Текст примечания Знак"/>
    <w:basedOn w:val="a0"/>
    <w:link w:val="af2"/>
    <w:uiPriority w:val="99"/>
    <w:rsid w:val="007F0618"/>
    <w:rPr>
      <w:rFonts w:eastAsia="Times New Roman" w:cs="Times New Roman"/>
      <w:sz w:val="20"/>
      <w:szCs w:val="20"/>
    </w:rPr>
  </w:style>
  <w:style w:type="paragraph" w:styleId="af4">
    <w:name w:val="annotation subject"/>
    <w:basedOn w:val="af2"/>
    <w:next w:val="af2"/>
    <w:link w:val="af5"/>
    <w:uiPriority w:val="99"/>
    <w:semiHidden/>
    <w:unhideWhenUsed/>
    <w:rsid w:val="00720B6B"/>
    <w:rPr>
      <w:rFonts w:eastAsiaTheme="minorHAnsi" w:cstheme="minorBidi"/>
      <w:b/>
      <w:bCs/>
    </w:rPr>
  </w:style>
  <w:style w:type="character" w:customStyle="1" w:styleId="af5">
    <w:name w:val="Тема примечания Знак"/>
    <w:basedOn w:val="af3"/>
    <w:link w:val="af4"/>
    <w:uiPriority w:val="99"/>
    <w:semiHidden/>
    <w:rsid w:val="00720B6B"/>
    <w:rPr>
      <w:rFonts w:eastAsia="Times New Roman" w:cs="Times New Roman"/>
      <w:b/>
      <w:bCs/>
      <w:sz w:val="20"/>
      <w:szCs w:val="20"/>
    </w:rPr>
  </w:style>
  <w:style w:type="paragraph" w:styleId="af6">
    <w:name w:val="Normal (Web)"/>
    <w:basedOn w:val="a"/>
    <w:uiPriority w:val="99"/>
    <w:semiHidden/>
    <w:unhideWhenUsed/>
    <w:rsid w:val="00EA2DA0"/>
    <w:rPr>
      <w:rFonts w:ascii="Times New Roman" w:hAnsi="Times New Roman" w:cs="Times New Roman"/>
      <w:sz w:val="24"/>
      <w:szCs w:val="24"/>
    </w:rPr>
  </w:style>
  <w:style w:type="paragraph" w:customStyle="1" w:styleId="Default">
    <w:name w:val="Default"/>
    <w:rsid w:val="00427C43"/>
    <w:pPr>
      <w:autoSpaceDE w:val="0"/>
      <w:autoSpaceDN w:val="0"/>
      <w:adjustRightInd w:val="0"/>
      <w:ind w:right="0"/>
      <w:jc w:val="left"/>
    </w:pPr>
    <w:rPr>
      <w:rFonts w:ascii="Fd3755" w:eastAsia="Times New Roman" w:hAnsi="Fd3755" w:cs="Fd3755"/>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17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Relationships xmlns="http://schemas.openxmlformats.org/package/2006/relationships">
	<Relationship Id="rId8" Type="http://schemas.openxmlformats.org/officeDocument/2006/relationships/hyperlink" Target="mailto:ODS@ustekchel.ru" TargetMode="Externa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mailto:info@ustekchel.ru" TargetMode="External"/>
	<Relationship Id="rId14" Type="http://schemas.openxmlformats.org/officeDocument/2006/relationships/theme" Target="theme/theme1.xml"/><Relationship Target="media/Image1.png" Type="http://schemas.openxmlformats.org/officeDocument/2006/relationships/image" Id="rId15"/>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9C4EC-90D3-43A7-BBC8-AC9457EA5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8468</Words>
  <Characters>48269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Шутова Юлия Евгеньевна</cp:lastModifiedBy>
  <cp:revision>22</cp:revision>
  <dcterms:created xsi:type="dcterms:W3CDTF">2026-07-01T09:50:00Z</dcterms:created>
  <dcterms:modified xsi:type="dcterms:W3CDTF">2026-08-24T09:26:00Z</dcterms:modified>
</cp:coreProperties>
</file>