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E8" w:rsidRPr="005A3027" w:rsidRDefault="00420606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b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ab/>
      </w:r>
      <w:r w:rsidR="005E59E8" w:rsidRPr="005A3027">
        <w:rPr>
          <w:rFonts w:ascii="Times New Roman" w:hAnsi="Times New Roman"/>
          <w:b/>
          <w:sz w:val="20"/>
          <w:szCs w:val="20"/>
        </w:rPr>
        <w:t>В ООО «Уралэнергосбыт», АО «УСТЭК Челябинск»</w:t>
      </w:r>
    </w:p>
    <w:p w:rsidR="005E59E8" w:rsidRPr="005A3027" w:rsidRDefault="005E59E8" w:rsidP="005E59E8">
      <w:pPr>
        <w:tabs>
          <w:tab w:val="left" w:pos="0"/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b/>
          <w:sz w:val="20"/>
          <w:szCs w:val="20"/>
          <w:u w:val="single"/>
        </w:rPr>
      </w:pPr>
      <w:r w:rsidRPr="005A3027">
        <w:rPr>
          <w:rFonts w:ascii="Times New Roman" w:hAnsi="Times New Roman"/>
          <w:sz w:val="20"/>
          <w:szCs w:val="20"/>
        </w:rPr>
        <w:tab/>
      </w:r>
      <w:r w:rsidRPr="005A3027">
        <w:rPr>
          <w:rFonts w:ascii="Times New Roman" w:hAnsi="Times New Roman"/>
          <w:b/>
          <w:sz w:val="20"/>
          <w:szCs w:val="20"/>
        </w:rPr>
        <w:t xml:space="preserve">От </w:t>
      </w:r>
      <w:r w:rsidRPr="005A3027">
        <w:rPr>
          <w:rFonts w:ascii="Times New Roman" w:hAnsi="Times New Roman"/>
          <w:sz w:val="20"/>
          <w:szCs w:val="20"/>
          <w:u w:val="single"/>
        </w:rPr>
        <w:tab/>
        <w:t xml:space="preserve"> 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  <w:u w:val="single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Паспорт</w:t>
      </w:r>
      <w:r w:rsidRPr="005A3027">
        <w:rPr>
          <w:rFonts w:ascii="Times New Roman" w:hAnsi="Times New Roman"/>
          <w:sz w:val="20"/>
          <w:szCs w:val="20"/>
        </w:rPr>
        <w:t>: серия ________№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  <w:u w:val="single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Дата выдачи</w:t>
      </w:r>
      <w:r w:rsidRPr="005A3027">
        <w:rPr>
          <w:rFonts w:ascii="Times New Roman" w:hAnsi="Times New Roman"/>
          <w:sz w:val="20"/>
          <w:szCs w:val="20"/>
        </w:rPr>
        <w:t xml:space="preserve">: ___________ </w:t>
      </w:r>
      <w:r w:rsidRPr="005A3027">
        <w:rPr>
          <w:rFonts w:ascii="Times New Roman" w:hAnsi="Times New Roman"/>
          <w:b/>
          <w:sz w:val="20"/>
          <w:szCs w:val="20"/>
        </w:rPr>
        <w:t>Выдан</w:t>
      </w:r>
      <w:r w:rsidRPr="005A3027">
        <w:rPr>
          <w:rFonts w:ascii="Times New Roman" w:hAnsi="Times New Roman"/>
          <w:sz w:val="20"/>
          <w:szCs w:val="20"/>
        </w:rPr>
        <w:t xml:space="preserve">: 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</w:rPr>
      </w:pPr>
      <w:r w:rsidRPr="005A3027">
        <w:rPr>
          <w:rFonts w:ascii="Times New Roman" w:hAnsi="Times New Roman"/>
          <w:sz w:val="20"/>
          <w:szCs w:val="20"/>
        </w:rPr>
        <w:tab/>
      </w:r>
      <w:r w:rsidR="0045092D" w:rsidRPr="005A3027">
        <w:rPr>
          <w:rFonts w:ascii="Times New Roman" w:hAnsi="Times New Roman"/>
          <w:sz w:val="20"/>
          <w:szCs w:val="20"/>
        </w:rPr>
        <w:t>_</w:t>
      </w:r>
      <w:r w:rsidRPr="005A3027">
        <w:rPr>
          <w:rFonts w:ascii="Times New Roman" w:hAnsi="Times New Roman"/>
          <w:sz w:val="20"/>
          <w:szCs w:val="20"/>
        </w:rPr>
        <w:t>__________________________________________________________</w:t>
      </w:r>
      <w:r w:rsidRPr="005A3027">
        <w:rPr>
          <w:rFonts w:ascii="Times New Roman" w:hAnsi="Times New Roman"/>
          <w:b/>
          <w:sz w:val="20"/>
          <w:szCs w:val="20"/>
        </w:rPr>
        <w:tab/>
        <w:t>Дата рождения</w:t>
      </w:r>
      <w:r w:rsidRPr="005A3027">
        <w:rPr>
          <w:rFonts w:ascii="Times New Roman" w:hAnsi="Times New Roman"/>
          <w:sz w:val="20"/>
          <w:szCs w:val="20"/>
        </w:rPr>
        <w:t xml:space="preserve">: 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  <w:u w:val="single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Место рождения</w:t>
      </w:r>
      <w:r w:rsidRPr="005A3027">
        <w:rPr>
          <w:rFonts w:ascii="Times New Roman" w:hAnsi="Times New Roman"/>
          <w:sz w:val="20"/>
          <w:szCs w:val="20"/>
        </w:rPr>
        <w:t>: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b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 xml:space="preserve">Адрес жилого помещения, в отношении которого </w:t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подается заявление</w:t>
      </w:r>
      <w:r w:rsidRPr="005A3027">
        <w:rPr>
          <w:rFonts w:ascii="Times New Roman" w:hAnsi="Times New Roman"/>
          <w:sz w:val="20"/>
          <w:szCs w:val="20"/>
        </w:rPr>
        <w:t>: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 w:firstLine="708"/>
        <w:rPr>
          <w:rFonts w:ascii="Times New Roman" w:hAnsi="Times New Roman"/>
          <w:sz w:val="20"/>
          <w:szCs w:val="20"/>
          <w:u w:val="single"/>
        </w:rPr>
      </w:pPr>
      <w:r w:rsidRPr="005A3027">
        <w:rPr>
          <w:rFonts w:ascii="Times New Roman" w:hAnsi="Times New Roman"/>
          <w:sz w:val="20"/>
          <w:szCs w:val="20"/>
        </w:rPr>
        <w:tab/>
      </w:r>
      <w:r w:rsidRPr="005A3027">
        <w:rPr>
          <w:rFonts w:ascii="Times New Roman" w:hAnsi="Times New Roman"/>
          <w:sz w:val="20"/>
          <w:szCs w:val="20"/>
          <w:u w:val="single"/>
        </w:rPr>
        <w:tab/>
        <w:t>________________________________________________</w:t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left="3828" w:right="-285" w:hanging="3828"/>
        <w:rPr>
          <w:rFonts w:ascii="Times New Roman" w:hAnsi="Times New Roman"/>
          <w:sz w:val="20"/>
          <w:szCs w:val="20"/>
          <w:u w:val="single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Адрес регистрации</w:t>
      </w:r>
      <w:r w:rsidRPr="005A3027">
        <w:rPr>
          <w:rFonts w:ascii="Times New Roman" w:hAnsi="Times New Roman"/>
          <w:sz w:val="20"/>
          <w:szCs w:val="20"/>
        </w:rPr>
        <w:t xml:space="preserve"> (указывается, если не совпадает с адресом                                помещения, в отношении которого подается заявление):                                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b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Состав семьи _____________________________________________</w:t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right="-285"/>
        <w:rPr>
          <w:rFonts w:ascii="Times New Roman" w:hAnsi="Times New Roman"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Номер лицевого счета</w:t>
      </w:r>
      <w:r w:rsidRPr="005A3027">
        <w:rPr>
          <w:rFonts w:ascii="Times New Roman" w:hAnsi="Times New Roman"/>
          <w:sz w:val="20"/>
          <w:szCs w:val="20"/>
        </w:rPr>
        <w:t xml:space="preserve"> (договора):</w:t>
      </w:r>
      <w:r w:rsidRPr="005A3027">
        <w:rPr>
          <w:rFonts w:ascii="Times New Roman" w:hAnsi="Times New Roman"/>
          <w:sz w:val="20"/>
          <w:szCs w:val="20"/>
          <w:u w:val="single"/>
        </w:rPr>
        <w:tab/>
      </w:r>
    </w:p>
    <w:p w:rsidR="005E59E8" w:rsidRPr="005A3027" w:rsidRDefault="005E59E8" w:rsidP="005E59E8">
      <w:pPr>
        <w:tabs>
          <w:tab w:val="left" w:pos="3828"/>
          <w:tab w:val="left" w:pos="4820"/>
          <w:tab w:val="left" w:pos="9639"/>
        </w:tabs>
        <w:spacing w:after="0" w:line="240" w:lineRule="auto"/>
        <w:ind w:left="-567" w:right="-285"/>
        <w:rPr>
          <w:rFonts w:ascii="Times New Roman" w:hAnsi="Times New Roman"/>
          <w:sz w:val="20"/>
          <w:szCs w:val="20"/>
        </w:rPr>
      </w:pPr>
      <w:r w:rsidRPr="005A3027">
        <w:rPr>
          <w:rFonts w:ascii="Times New Roman" w:hAnsi="Times New Roman"/>
          <w:b/>
          <w:sz w:val="20"/>
          <w:szCs w:val="20"/>
        </w:rPr>
        <w:tab/>
        <w:t>Телефон</w:t>
      </w:r>
      <w:r w:rsidRPr="005A3027">
        <w:rPr>
          <w:rFonts w:ascii="Times New Roman" w:hAnsi="Times New Roman"/>
          <w:sz w:val="20"/>
          <w:szCs w:val="20"/>
        </w:rPr>
        <w:t>: _______________________________________________</w:t>
      </w:r>
      <w:r w:rsidRPr="005A3027">
        <w:rPr>
          <w:rFonts w:ascii="Times New Roman" w:hAnsi="Times New Roman"/>
          <w:b/>
          <w:sz w:val="20"/>
          <w:szCs w:val="20"/>
        </w:rPr>
        <w:tab/>
      </w:r>
      <w:bookmarkStart w:id="0" w:name="_GoBack"/>
      <w:bookmarkEnd w:id="0"/>
      <w:r w:rsidRPr="005A3027">
        <w:rPr>
          <w:rFonts w:ascii="Times New Roman" w:hAnsi="Times New Roman"/>
          <w:b/>
          <w:sz w:val="20"/>
          <w:szCs w:val="20"/>
        </w:rPr>
        <w:t>E-</w:t>
      </w:r>
      <w:proofErr w:type="spellStart"/>
      <w:r w:rsidRPr="005A3027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5A3027">
        <w:rPr>
          <w:rFonts w:ascii="Times New Roman" w:hAnsi="Times New Roman"/>
          <w:sz w:val="20"/>
          <w:szCs w:val="20"/>
        </w:rPr>
        <w:t xml:space="preserve">: </w:t>
      </w:r>
      <w:r w:rsidRPr="005A3027">
        <w:rPr>
          <w:rFonts w:ascii="Times New Roman" w:hAnsi="Times New Roman"/>
          <w:sz w:val="20"/>
          <w:szCs w:val="20"/>
          <w:u w:val="single"/>
        </w:rPr>
        <w:t>_________________________________________________</w:t>
      </w:r>
      <w:r w:rsidRPr="005A3027">
        <w:rPr>
          <w:rFonts w:ascii="Times New Roman" w:hAnsi="Times New Roman"/>
          <w:sz w:val="20"/>
          <w:szCs w:val="20"/>
        </w:rPr>
        <w:t>_</w:t>
      </w:r>
    </w:p>
    <w:p w:rsidR="00AE7809" w:rsidRPr="005A3027" w:rsidRDefault="00AE7809" w:rsidP="009B4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797" w:rsidRPr="005A3027" w:rsidRDefault="00076D0A" w:rsidP="009B4DAB">
      <w:pPr>
        <w:spacing w:after="0" w:line="240" w:lineRule="auto"/>
        <w:jc w:val="center"/>
        <w:rPr>
          <w:rFonts w:ascii="Times New Roman" w:hAnsi="Times New Roman"/>
          <w:b/>
        </w:rPr>
      </w:pPr>
      <w:r w:rsidRPr="005A3027">
        <w:rPr>
          <w:rFonts w:ascii="Times New Roman" w:hAnsi="Times New Roman"/>
          <w:b/>
          <w:sz w:val="24"/>
          <w:szCs w:val="24"/>
        </w:rPr>
        <w:t>З</w:t>
      </w:r>
      <w:r w:rsidR="007471CE" w:rsidRPr="005A3027">
        <w:rPr>
          <w:rFonts w:ascii="Times New Roman" w:hAnsi="Times New Roman"/>
          <w:b/>
          <w:sz w:val="24"/>
          <w:szCs w:val="24"/>
        </w:rPr>
        <w:t>А</w:t>
      </w:r>
      <w:r w:rsidRPr="005A3027">
        <w:rPr>
          <w:rFonts w:ascii="Times New Roman" w:hAnsi="Times New Roman"/>
          <w:b/>
          <w:sz w:val="24"/>
          <w:szCs w:val="24"/>
        </w:rPr>
        <w:t>ЯВЛЕНИЕ</w:t>
      </w:r>
      <w:r w:rsidR="007471CE" w:rsidRPr="005A3027">
        <w:rPr>
          <w:rFonts w:ascii="Times New Roman" w:hAnsi="Times New Roman"/>
          <w:b/>
          <w:sz w:val="24"/>
          <w:szCs w:val="24"/>
        </w:rPr>
        <w:t xml:space="preserve"> НА ПЕРЕНОС_ВОЗВРАТ_ПОИСК ДС</w:t>
      </w:r>
    </w:p>
    <w:tbl>
      <w:tblPr>
        <w:tblStyle w:val="a4"/>
        <w:tblW w:w="10351" w:type="dxa"/>
        <w:tblInd w:w="-856" w:type="dxa"/>
        <w:tblLook w:val="04A0" w:firstRow="1" w:lastRow="0" w:firstColumn="1" w:lastColumn="0" w:noHBand="0" w:noVBand="1"/>
      </w:tblPr>
      <w:tblGrid>
        <w:gridCol w:w="6380"/>
        <w:gridCol w:w="1984"/>
        <w:gridCol w:w="1987"/>
      </w:tblGrid>
      <w:tr w:rsidR="005A3027" w:rsidRPr="005A3027" w:rsidTr="005E59E8">
        <w:tc>
          <w:tcPr>
            <w:tcW w:w="6380" w:type="dxa"/>
            <w:tcBorders>
              <w:top w:val="single" w:sz="12" w:space="0" w:color="auto"/>
              <w:bottom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center"/>
              <w:rPr>
                <w:rFonts w:ascii="Times New Roman" w:hAnsi="Times New Roman"/>
                <w:b/>
              </w:rPr>
            </w:pPr>
            <w:r w:rsidRPr="005A3027">
              <w:rPr>
                <w:rFonts w:ascii="Times New Roman" w:hAnsi="Times New Roman"/>
                <w:b/>
              </w:rPr>
              <w:t>Электроэнергия/Теплоэнергия</w:t>
            </w:r>
          </w:p>
          <w:p w:rsidR="005E59E8" w:rsidRPr="005A3027" w:rsidRDefault="005E59E8" w:rsidP="005E59E8">
            <w:pPr>
              <w:ind w:left="30"/>
              <w:jc w:val="center"/>
              <w:rPr>
                <w:rFonts w:ascii="Times New Roman" w:hAnsi="Times New Roman"/>
                <w:b/>
                <w:i/>
              </w:rPr>
            </w:pPr>
            <w:r w:rsidRPr="005A3027">
              <w:rPr>
                <w:rFonts w:ascii="Times New Roman" w:hAnsi="Times New Roman"/>
                <w:i/>
              </w:rPr>
              <w:t>(нужное отметить)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E59E8" w:rsidRPr="005A3027" w:rsidRDefault="005E59E8" w:rsidP="00FC24A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A3027">
              <w:rPr>
                <w:rFonts w:ascii="Times New Roman" w:hAnsi="Times New Roman"/>
                <w:b/>
              </w:rPr>
              <w:t>Дата оплаты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FC24A5">
            <w:pPr>
              <w:jc w:val="center"/>
              <w:rPr>
                <w:rFonts w:ascii="Times New Roman" w:hAnsi="Times New Roman"/>
                <w:b/>
              </w:rPr>
            </w:pPr>
            <w:r w:rsidRPr="005A3027">
              <w:rPr>
                <w:rFonts w:ascii="Times New Roman" w:hAnsi="Times New Roman"/>
                <w:b/>
              </w:rPr>
              <w:t>Сумма оплаты по квитанции</w:t>
            </w:r>
          </w:p>
        </w:tc>
      </w:tr>
      <w:tr w:rsidR="005A3027" w:rsidRPr="005A3027" w:rsidTr="005E59E8">
        <w:trPr>
          <w:trHeight w:val="186"/>
        </w:trPr>
        <w:tc>
          <w:tcPr>
            <w:tcW w:w="6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Поиск платежа по лицевому счету №__________________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rPr>
          <w:trHeight w:val="69"/>
        </w:trPr>
        <w:tc>
          <w:tcPr>
            <w:tcW w:w="63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Перенос ошибочного платежа с лицевого счета № _____________ на лицевой счет № _______________ по адресу 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Перенос платежа с ________ на________ по лицевому счету №________________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c>
          <w:tcPr>
            <w:tcW w:w="6380" w:type="dxa"/>
            <w:vMerge/>
            <w:tcBorders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rPr>
          <w:trHeight w:val="106"/>
        </w:trPr>
        <w:tc>
          <w:tcPr>
            <w:tcW w:w="63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3027" w:rsidRPr="005A3027" w:rsidTr="005E59E8">
        <w:trPr>
          <w:trHeight w:val="956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Перенос переплаты в сумме ______________________ руб. ___________ коп.</w:t>
            </w:r>
          </w:p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с лицевого счета № __________________ на лицевой счет № ___________________</w:t>
            </w:r>
          </w:p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по адресу_______________________________________________________________</w:t>
            </w:r>
          </w:p>
        </w:tc>
      </w:tr>
      <w:tr w:rsidR="005A3027" w:rsidRPr="005A3027" w:rsidTr="005E59E8">
        <w:trPr>
          <w:trHeight w:val="2783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Переплата (платеж, не обеспеченный поставкой), на лицевом счёте №</w:t>
            </w:r>
            <w:r w:rsidR="0045092D" w:rsidRPr="005A3027">
              <w:rPr>
                <w:rFonts w:ascii="Times New Roman" w:hAnsi="Times New Roman"/>
              </w:rPr>
              <w:t xml:space="preserve"> </w:t>
            </w:r>
            <w:r w:rsidRPr="005A3027">
              <w:rPr>
                <w:rFonts w:ascii="Times New Roman" w:hAnsi="Times New Roman"/>
              </w:rPr>
              <w:t xml:space="preserve">___________________ </w:t>
            </w:r>
          </w:p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в сумме ______________________________ руб. _____ коп.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</w:rPr>
              <w:t>*перечислить на банковские реквизиты:</w:t>
            </w:r>
            <w:r w:rsidRPr="005A3027">
              <w:rPr>
                <w:rFonts w:ascii="Times New Roman" w:hAnsi="Times New Roman"/>
                <w:bCs/>
              </w:rPr>
              <w:t xml:space="preserve"> </w:t>
            </w:r>
          </w:p>
          <w:p w:rsidR="005E59E8" w:rsidRPr="005A3027" w:rsidRDefault="005E59E8" w:rsidP="005E59E8">
            <w:pPr>
              <w:tabs>
                <w:tab w:val="left" w:pos="8556"/>
              </w:tabs>
              <w:ind w:left="30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  <w:bCs/>
              </w:rPr>
              <w:t>Получатель: ____________________________________________________________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  <w:bCs/>
              </w:rPr>
              <w:t>ИНН получателя: 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  <w:bCs/>
              </w:rPr>
              <w:t>КПП получателя: 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  <w:bCs/>
              </w:rPr>
              <w:t>Расчетный счет получателя: 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  <w:bCs/>
              </w:rPr>
              <w:t>Банк: __________________________________________________________________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r w:rsidRPr="005A3027">
              <w:rPr>
                <w:rFonts w:ascii="Times New Roman" w:hAnsi="Times New Roman"/>
                <w:bCs/>
              </w:rPr>
              <w:t xml:space="preserve">БИК </w:t>
            </w:r>
            <w:proofErr w:type="gramStart"/>
            <w:r w:rsidRPr="005A3027">
              <w:rPr>
                <w:rFonts w:ascii="Times New Roman" w:hAnsi="Times New Roman"/>
                <w:bCs/>
              </w:rPr>
              <w:t>банка:_</w:t>
            </w:r>
            <w:proofErr w:type="gramEnd"/>
            <w:r w:rsidRPr="005A3027">
              <w:rPr>
                <w:rFonts w:ascii="Times New Roman" w:hAnsi="Times New Roman"/>
                <w:bCs/>
              </w:rPr>
              <w:t>____________________________________________________________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  <w:bCs/>
              </w:rPr>
            </w:pPr>
            <w:proofErr w:type="spellStart"/>
            <w:r w:rsidRPr="005A3027">
              <w:rPr>
                <w:rFonts w:ascii="Times New Roman" w:hAnsi="Times New Roman"/>
                <w:bCs/>
              </w:rPr>
              <w:t>Корр</w:t>
            </w:r>
            <w:proofErr w:type="spellEnd"/>
            <w:r w:rsidRPr="005A3027">
              <w:rPr>
                <w:rFonts w:ascii="Times New Roman" w:hAnsi="Times New Roman"/>
                <w:bCs/>
              </w:rPr>
              <w:t>/счет банка: ________________________________________________________</w:t>
            </w:r>
          </w:p>
          <w:p w:rsidR="005E59E8" w:rsidRPr="005A3027" w:rsidRDefault="005E59E8" w:rsidP="005E59E8">
            <w:pPr>
              <w:ind w:left="30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  <w:bCs/>
              </w:rPr>
              <w:t>*</w:t>
            </w:r>
            <w:r w:rsidRPr="005A3027">
              <w:rPr>
                <w:rFonts w:ascii="Times New Roman" w:hAnsi="Times New Roman"/>
                <w:bCs/>
                <w:i/>
              </w:rPr>
              <w:t>заполняется при отсутствии реквизитов счета на бумажном носителе</w:t>
            </w:r>
          </w:p>
        </w:tc>
      </w:tr>
      <w:tr w:rsidR="005A3027" w:rsidRPr="005A3027" w:rsidTr="005E59E8">
        <w:trPr>
          <w:trHeight w:val="1111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9E8" w:rsidRPr="005A3027" w:rsidRDefault="00841E43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П</w:t>
            </w:r>
            <w:r w:rsidR="005E59E8" w:rsidRPr="005A3027">
              <w:rPr>
                <w:rFonts w:ascii="Times New Roman" w:hAnsi="Times New Roman"/>
              </w:rPr>
              <w:t xml:space="preserve">оказание </w:t>
            </w:r>
            <w:r w:rsidR="0029471D" w:rsidRPr="005A3027">
              <w:rPr>
                <w:rFonts w:ascii="Times New Roman" w:hAnsi="Times New Roman"/>
              </w:rPr>
              <w:t xml:space="preserve">прибора учета </w:t>
            </w:r>
            <w:r w:rsidR="005E59E8" w:rsidRPr="005A3027">
              <w:rPr>
                <w:rFonts w:ascii="Times New Roman" w:hAnsi="Times New Roman"/>
              </w:rPr>
              <w:t>на момент обращения</w:t>
            </w:r>
          </w:p>
          <w:p w:rsidR="005E59E8" w:rsidRPr="005A3027" w:rsidRDefault="0029471D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электроэнергия _</w:t>
            </w:r>
            <w:r w:rsidR="005E59E8" w:rsidRPr="005A3027">
              <w:rPr>
                <w:rFonts w:ascii="Times New Roman" w:hAnsi="Times New Roman"/>
              </w:rPr>
              <w:t>_____________</w:t>
            </w:r>
          </w:p>
          <w:p w:rsidR="005E59E8" w:rsidRPr="005A3027" w:rsidRDefault="005E59E8" w:rsidP="005E59E8">
            <w:pPr>
              <w:ind w:left="30"/>
              <w:jc w:val="both"/>
              <w:rPr>
                <w:rFonts w:ascii="Times New Roman" w:hAnsi="Times New Roman"/>
              </w:rPr>
            </w:pPr>
            <w:r w:rsidRPr="005A3027">
              <w:rPr>
                <w:rFonts w:ascii="Times New Roman" w:hAnsi="Times New Roman"/>
              </w:rPr>
              <w:t>ГВС _______________________</w:t>
            </w:r>
          </w:p>
          <w:p w:rsidR="0029471D" w:rsidRPr="005A3027" w:rsidRDefault="0029471D" w:rsidP="005E59E8">
            <w:pPr>
              <w:ind w:left="30"/>
              <w:jc w:val="both"/>
              <w:rPr>
                <w:rFonts w:ascii="Times New Roman" w:hAnsi="Times New Roman"/>
                <w:b/>
              </w:rPr>
            </w:pPr>
            <w:r w:rsidRPr="005A3027">
              <w:rPr>
                <w:rFonts w:ascii="Times New Roman" w:hAnsi="Times New Roman"/>
              </w:rPr>
              <w:t>отопление __________________</w:t>
            </w:r>
          </w:p>
        </w:tc>
      </w:tr>
    </w:tbl>
    <w:p w:rsidR="00076D0A" w:rsidRPr="005A3027" w:rsidRDefault="00076D0A" w:rsidP="00160110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 w:rsidRPr="005A3027">
        <w:rPr>
          <w:rFonts w:ascii="Times New Roman" w:hAnsi="Times New Roman"/>
          <w:sz w:val="18"/>
          <w:szCs w:val="18"/>
        </w:rPr>
        <w:t>Приложение:</w:t>
      </w:r>
    </w:p>
    <w:p w:rsidR="00076D0A" w:rsidRPr="005A3027" w:rsidRDefault="00076D0A" w:rsidP="0016011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18"/>
          <w:szCs w:val="18"/>
        </w:rPr>
      </w:pPr>
      <w:r w:rsidRPr="005A3027">
        <w:rPr>
          <w:rFonts w:ascii="Times New Roman" w:hAnsi="Times New Roman"/>
          <w:sz w:val="18"/>
          <w:szCs w:val="18"/>
        </w:rPr>
        <w:t>Копия документа, подтверждающего право собственности и/или право пользования жилым помещением</w:t>
      </w:r>
      <w:r w:rsidR="00936A70" w:rsidRPr="005A3027">
        <w:rPr>
          <w:rFonts w:ascii="Times New Roman" w:hAnsi="Times New Roman"/>
          <w:sz w:val="18"/>
          <w:szCs w:val="18"/>
        </w:rPr>
        <w:t>;</w:t>
      </w:r>
    </w:p>
    <w:p w:rsidR="00673A94" w:rsidRPr="005A3027" w:rsidRDefault="00673A94" w:rsidP="00160110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/>
          <w:sz w:val="18"/>
          <w:szCs w:val="18"/>
        </w:rPr>
      </w:pPr>
      <w:r w:rsidRPr="005A3027">
        <w:rPr>
          <w:rFonts w:ascii="Times New Roman" w:hAnsi="Times New Roman"/>
          <w:sz w:val="18"/>
          <w:szCs w:val="18"/>
        </w:rPr>
        <w:t>Копии платежных документов на __________ листах</w:t>
      </w:r>
      <w:r w:rsidR="00936A70" w:rsidRPr="005A3027">
        <w:rPr>
          <w:rFonts w:ascii="Times New Roman" w:hAnsi="Times New Roman"/>
          <w:sz w:val="18"/>
          <w:szCs w:val="18"/>
        </w:rPr>
        <w:t>;</w:t>
      </w:r>
    </w:p>
    <w:p w:rsidR="001B015C" w:rsidRPr="005A3027" w:rsidRDefault="00BD3970" w:rsidP="001B015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18"/>
          <w:szCs w:val="18"/>
        </w:rPr>
      </w:pPr>
      <w:r w:rsidRPr="005A3027">
        <w:rPr>
          <w:rFonts w:ascii="Times New Roman" w:hAnsi="Times New Roman"/>
          <w:sz w:val="18"/>
          <w:szCs w:val="18"/>
        </w:rPr>
        <w:t>Реквизиты счета.</w:t>
      </w:r>
    </w:p>
    <w:bookmarkStart w:id="1" w:name="_Hlk92383439"/>
    <w:p w:rsidR="0045092D" w:rsidRPr="005A3027" w:rsidRDefault="0045092D" w:rsidP="007F2B9E">
      <w:pPr>
        <w:tabs>
          <w:tab w:val="left" w:pos="9214"/>
        </w:tabs>
        <w:spacing w:after="0" w:line="312" w:lineRule="auto"/>
        <w:ind w:left="-851" w:right="-284"/>
        <w:rPr>
          <w:rFonts w:ascii="Times New Roman" w:hAnsi="Times New Roman"/>
          <w:i/>
          <w:sz w:val="16"/>
          <w:szCs w:val="16"/>
        </w:rPr>
      </w:pPr>
      <w:r w:rsidRPr="005A30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294D" wp14:editId="31B23FBF">
                <wp:simplePos x="0" y="0"/>
                <wp:positionH relativeFrom="rightMargin">
                  <wp:posOffset>-636212</wp:posOffset>
                </wp:positionH>
                <wp:positionV relativeFrom="paragraph">
                  <wp:posOffset>44384</wp:posOffset>
                </wp:positionV>
                <wp:extent cx="231569" cy="146304"/>
                <wp:effectExtent l="0" t="0" r="1651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9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CC13A" id="Прямоугольник 2" o:spid="_x0000_s1026" style="position:absolute;margin-left:-50.1pt;margin-top:3.5pt;width:18.2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" fillcolor="window" strokecolor="windowText">
                <w10:wrap anchorx="margin"/>
              </v:rect>
            </w:pict>
          </mc:Fallback>
        </mc:AlternateContent>
      </w:r>
      <w:r w:rsidRPr="005A3027">
        <w:rPr>
          <w:sz w:val="26"/>
          <w:szCs w:val="26"/>
        </w:rPr>
        <w:t>В случае положительного решения по заявлению письменный ответ</w:t>
      </w:r>
      <w:r w:rsidRPr="005A3027">
        <w:t xml:space="preserve"> </w:t>
      </w:r>
      <w:r w:rsidRPr="005A3027">
        <w:rPr>
          <w:sz w:val="26"/>
          <w:szCs w:val="26"/>
        </w:rPr>
        <w:t>не требуется</w:t>
      </w:r>
      <w:r w:rsidRPr="005A302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</w:t>
      </w:r>
    </w:p>
    <w:p w:rsidR="0045092D" w:rsidRPr="005A3027" w:rsidRDefault="0045092D" w:rsidP="0045092D">
      <w:pPr>
        <w:tabs>
          <w:tab w:val="left" w:pos="9214"/>
        </w:tabs>
        <w:spacing w:after="0" w:line="312" w:lineRule="auto"/>
        <w:ind w:left="-709" w:right="-284"/>
        <w:rPr>
          <w:rFonts w:ascii="Times New Roman" w:hAnsi="Times New Roman"/>
          <w:i/>
          <w:sz w:val="16"/>
          <w:szCs w:val="16"/>
        </w:rPr>
      </w:pPr>
      <w:r w:rsidRPr="005A302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(необходимо отметить)</w:t>
      </w:r>
    </w:p>
    <w:p w:rsidR="007F2B9E" w:rsidRPr="005A3027" w:rsidRDefault="007F2B9E" w:rsidP="0045092D">
      <w:pPr>
        <w:tabs>
          <w:tab w:val="left" w:pos="9214"/>
        </w:tabs>
        <w:spacing w:after="0" w:line="312" w:lineRule="auto"/>
        <w:ind w:left="-709" w:right="-284"/>
        <w:rPr>
          <w:rFonts w:ascii="Times New Roman" w:hAnsi="Times New Roman"/>
          <w:i/>
          <w:sz w:val="16"/>
          <w:szCs w:val="16"/>
        </w:rPr>
      </w:pPr>
    </w:p>
    <w:bookmarkEnd w:id="1"/>
    <w:p w:rsidR="00D93377" w:rsidRDefault="00CD4588" w:rsidP="0045092D">
      <w:pPr>
        <w:pStyle w:val="a3"/>
        <w:spacing w:after="19" w:line="240" w:lineRule="auto"/>
        <w:ind w:left="-993" w:right="-144"/>
        <w:jc w:val="both"/>
        <w:rPr>
          <w:rFonts w:ascii="Times New Roman" w:hAnsi="Times New Roman"/>
          <w:i/>
          <w:iCs/>
          <w:sz w:val="14"/>
          <w:szCs w:val="14"/>
        </w:rPr>
      </w:pPr>
      <w:r w:rsidRPr="005A3027">
        <w:rPr>
          <w:rFonts w:ascii="Times New Roman" w:hAnsi="Times New Roman"/>
          <w:i/>
          <w:iCs/>
          <w:sz w:val="16"/>
          <w:szCs w:val="16"/>
        </w:rPr>
        <w:t xml:space="preserve">      </w:t>
      </w:r>
      <w:r w:rsidRPr="005A3027">
        <w:rPr>
          <w:rFonts w:ascii="Times New Roman" w:hAnsi="Times New Roman"/>
          <w:i/>
          <w:iCs/>
          <w:sz w:val="14"/>
          <w:szCs w:val="14"/>
        </w:rPr>
        <w:t>Обработка персональных данных, содержащихся в данном заявлении, осуществляется в целях заключения и исполнения договора электроснабжения</w:t>
      </w:r>
      <w:r w:rsidR="003E3C10" w:rsidRPr="005A3027">
        <w:rPr>
          <w:rFonts w:ascii="Times New Roman" w:hAnsi="Times New Roman"/>
          <w:i/>
          <w:iCs/>
          <w:sz w:val="14"/>
          <w:szCs w:val="14"/>
        </w:rPr>
        <w:t xml:space="preserve">                                                                    </w:t>
      </w:r>
      <w:r w:rsidRPr="005A3027">
        <w:rPr>
          <w:rFonts w:ascii="Times New Roman" w:hAnsi="Times New Roman"/>
          <w:i/>
          <w:iCs/>
          <w:sz w:val="14"/>
          <w:szCs w:val="14"/>
        </w:rPr>
        <w:t xml:space="preserve">с </w:t>
      </w:r>
      <w:bookmarkStart w:id="2" w:name="_Hlk90552588"/>
      <w:r w:rsidRPr="005A3027">
        <w:rPr>
          <w:rFonts w:ascii="Times New Roman" w:hAnsi="Times New Roman"/>
          <w:i/>
          <w:iCs/>
          <w:sz w:val="14"/>
          <w:szCs w:val="14"/>
        </w:rPr>
        <w:t xml:space="preserve">ООО «Уралэнергосбыт» (454090, г. Челябинск, пр. Ленина, д. 28Д, пом. 7) </w:t>
      </w:r>
      <w:bookmarkEnd w:id="2"/>
      <w:r w:rsidRPr="005A3027">
        <w:rPr>
          <w:rFonts w:ascii="Times New Roman" w:hAnsi="Times New Roman"/>
          <w:i/>
          <w:iCs/>
          <w:sz w:val="14"/>
          <w:szCs w:val="14"/>
        </w:rPr>
        <w:t>и теплоснабжения с АО «УСТЭК-Челябинск» (</w:t>
      </w:r>
      <w:r w:rsidRPr="005A3027">
        <w:rPr>
          <w:rFonts w:ascii="Times New Roman" w:hAnsi="Times New Roman"/>
          <w:b/>
          <w:i/>
          <w:iCs/>
          <w:sz w:val="14"/>
          <w:szCs w:val="14"/>
        </w:rPr>
        <w:t xml:space="preserve">454080, г. </w:t>
      </w:r>
      <w:r w:rsidRPr="005A3027">
        <w:rPr>
          <w:rFonts w:ascii="Times New Roman" w:hAnsi="Times New Roman"/>
          <w:i/>
          <w:iCs/>
          <w:sz w:val="14"/>
          <w:szCs w:val="14"/>
        </w:rPr>
        <w:t>Челябинск, ул. Энгельса, 3, оф.</w:t>
      </w:r>
      <w:r w:rsidRPr="005A3027">
        <w:rPr>
          <w:rFonts w:ascii="Times New Roman" w:hAnsi="Times New Roman"/>
          <w:b/>
          <w:i/>
          <w:iCs/>
          <w:sz w:val="14"/>
          <w:szCs w:val="14"/>
        </w:rPr>
        <w:t xml:space="preserve"> 410,</w:t>
      </w:r>
      <w:r w:rsidRPr="005A3027">
        <w:rPr>
          <w:rFonts w:ascii="Times New Roman" w:hAnsi="Times New Roman"/>
          <w:i/>
          <w:iCs/>
          <w:sz w:val="14"/>
          <w:szCs w:val="14"/>
        </w:rPr>
        <w:t>).</w:t>
      </w:r>
      <w:r w:rsidR="003E3C10" w:rsidRPr="005A3027">
        <w:rPr>
          <w:rFonts w:ascii="Times New Roman" w:hAnsi="Times New Roman"/>
          <w:i/>
          <w:iCs/>
          <w:sz w:val="14"/>
          <w:szCs w:val="14"/>
        </w:rPr>
        <w:t xml:space="preserve"> </w:t>
      </w:r>
      <w:r w:rsidRPr="005A3027">
        <w:rPr>
          <w:rFonts w:ascii="Times New Roman" w:hAnsi="Times New Roman"/>
          <w:i/>
          <w:iCs/>
          <w:sz w:val="14"/>
          <w:szCs w:val="14"/>
        </w:rPr>
        <w:t>Под обработкой понимается сбор, систематизация, накопление, хранение, уточнение (обновление, изменение), использование, блокирование и уничтожение.</w:t>
      </w:r>
      <w:r w:rsidR="003E3C10" w:rsidRPr="005A3027">
        <w:rPr>
          <w:rFonts w:ascii="Times New Roman" w:hAnsi="Times New Roman"/>
          <w:i/>
          <w:iCs/>
          <w:sz w:val="14"/>
          <w:szCs w:val="14"/>
        </w:rPr>
        <w:t xml:space="preserve"> </w:t>
      </w:r>
      <w:r w:rsidR="0045092D" w:rsidRPr="005A3027">
        <w:rPr>
          <w:rFonts w:ascii="Times New Roman" w:hAnsi="Times New Roman"/>
          <w:i/>
          <w:iCs/>
          <w:sz w:val="14"/>
          <w:szCs w:val="14"/>
        </w:rPr>
        <w:t xml:space="preserve">                                                   </w:t>
      </w:r>
      <w:r w:rsidRPr="005A3027">
        <w:rPr>
          <w:rFonts w:ascii="Times New Roman" w:hAnsi="Times New Roman"/>
          <w:i/>
          <w:iCs/>
          <w:sz w:val="14"/>
          <w:szCs w:val="14"/>
        </w:rPr>
        <w:t xml:space="preserve">ООО «Уралэнергосбыт» </w:t>
      </w:r>
      <w:r w:rsidRPr="005A3027">
        <w:rPr>
          <w:rFonts w:ascii="Times New Roman" w:hAnsi="Times New Roman"/>
          <w:b/>
          <w:i/>
          <w:iCs/>
          <w:sz w:val="14"/>
          <w:szCs w:val="14"/>
        </w:rPr>
        <w:t xml:space="preserve">и </w:t>
      </w:r>
      <w:r w:rsidRPr="005A3027">
        <w:rPr>
          <w:rFonts w:ascii="Times New Roman" w:hAnsi="Times New Roman"/>
          <w:i/>
          <w:iCs/>
          <w:sz w:val="14"/>
          <w:szCs w:val="14"/>
        </w:rPr>
        <w:t>АО «УСТЭК-Челябинск</w:t>
      </w:r>
      <w:r w:rsidRPr="005A3027">
        <w:rPr>
          <w:rFonts w:ascii="Times New Roman" w:hAnsi="Times New Roman"/>
          <w:b/>
          <w:i/>
          <w:iCs/>
          <w:sz w:val="14"/>
          <w:szCs w:val="14"/>
        </w:rPr>
        <w:t xml:space="preserve">» </w:t>
      </w:r>
      <w:r w:rsidRPr="005A3027">
        <w:rPr>
          <w:rFonts w:ascii="Times New Roman" w:hAnsi="Times New Roman"/>
          <w:i/>
          <w:iCs/>
          <w:sz w:val="14"/>
          <w:szCs w:val="14"/>
        </w:rPr>
        <w:t xml:space="preserve"> вправе производить обработку персональных данных с использованием и без использования средств автоматизации, а также в электронно-цифровой форме, в том числе с использованием программных комплексов, применяемых ООО «Уралэнергосбыт» и АО «УСТЭК-Челябинск</w:t>
      </w:r>
      <w:r w:rsidRPr="001B015C">
        <w:rPr>
          <w:rFonts w:ascii="Times New Roman" w:hAnsi="Times New Roman"/>
          <w:b/>
          <w:i/>
          <w:iCs/>
          <w:sz w:val="14"/>
          <w:szCs w:val="14"/>
        </w:rPr>
        <w:t>»</w:t>
      </w:r>
      <w:r w:rsidRPr="001B015C">
        <w:rPr>
          <w:rFonts w:ascii="Times New Roman" w:hAnsi="Times New Roman"/>
          <w:i/>
          <w:iCs/>
          <w:sz w:val="14"/>
          <w:szCs w:val="14"/>
        </w:rPr>
        <w:t>, для заключения и исполнения договора. Согласие Заявителя на обработку персональных данных действует в течение всего срока действия договоров, а также в течение трех лет после прекращения договорных обязательств. Отзыв согласия на обработку персональных данных Заявитель вправе осуществить путём направления письменного уведомления в любой из офисов приема граждан ООО «Уралэнергосбыт». Все связанные с отзывом согласия на обработку персональных данных последствия наступают для ООО «Уралэнергосбыт» со дня получения такого отзыва.</w:t>
      </w:r>
    </w:p>
    <w:p w:rsidR="009B4DAB" w:rsidRPr="00D93377" w:rsidRDefault="00D93377" w:rsidP="0045092D">
      <w:pPr>
        <w:pStyle w:val="a3"/>
        <w:spacing w:before="100" w:after="19"/>
        <w:ind w:left="-709" w:right="-567"/>
        <w:contextualSpacing w:val="0"/>
        <w:jc w:val="both"/>
        <w:rPr>
          <w:rFonts w:ascii="Times New Roman" w:hAnsi="Times New Roman"/>
          <w:i/>
          <w:iCs/>
          <w:sz w:val="14"/>
          <w:szCs w:val="14"/>
        </w:rPr>
      </w:pPr>
      <w:r>
        <w:rPr>
          <w:rFonts w:ascii="Times New Roman" w:hAnsi="Times New Roman"/>
        </w:rPr>
        <w:t xml:space="preserve">     </w:t>
      </w:r>
      <w:r w:rsidR="00076D0A" w:rsidRPr="00360782">
        <w:rPr>
          <w:rFonts w:ascii="Times New Roman" w:hAnsi="Times New Roman"/>
        </w:rPr>
        <w:t xml:space="preserve">Подпись </w:t>
      </w:r>
      <w:r w:rsidR="00C411AF">
        <w:rPr>
          <w:rFonts w:ascii="Times New Roman" w:hAnsi="Times New Roman"/>
        </w:rPr>
        <w:t>потребителя</w:t>
      </w:r>
      <w:r w:rsidR="00076D0A" w:rsidRPr="00360782">
        <w:rPr>
          <w:rFonts w:ascii="Times New Roman" w:hAnsi="Times New Roman"/>
        </w:rPr>
        <w:t>____________________                                        Дата__________________</w:t>
      </w:r>
    </w:p>
    <w:sectPr w:rsidR="009B4DAB" w:rsidRPr="00D93377" w:rsidSect="0045092D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751"/>
    <w:multiLevelType w:val="hybridMultilevel"/>
    <w:tmpl w:val="09706A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3C58"/>
    <w:multiLevelType w:val="hybridMultilevel"/>
    <w:tmpl w:val="B322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26F6"/>
    <w:multiLevelType w:val="hybridMultilevel"/>
    <w:tmpl w:val="B322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41E4F"/>
    <w:multiLevelType w:val="hybridMultilevel"/>
    <w:tmpl w:val="AE0A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A"/>
    <w:rsid w:val="000023E2"/>
    <w:rsid w:val="00006ADA"/>
    <w:rsid w:val="00021686"/>
    <w:rsid w:val="00033C0B"/>
    <w:rsid w:val="00054298"/>
    <w:rsid w:val="00076D0A"/>
    <w:rsid w:val="00146CA2"/>
    <w:rsid w:val="00152BA8"/>
    <w:rsid w:val="00154324"/>
    <w:rsid w:val="00160110"/>
    <w:rsid w:val="00182A26"/>
    <w:rsid w:val="0019456F"/>
    <w:rsid w:val="001B015C"/>
    <w:rsid w:val="001E3082"/>
    <w:rsid w:val="00233143"/>
    <w:rsid w:val="00237938"/>
    <w:rsid w:val="0024509C"/>
    <w:rsid w:val="00291C7B"/>
    <w:rsid w:val="0029471D"/>
    <w:rsid w:val="00300780"/>
    <w:rsid w:val="00303929"/>
    <w:rsid w:val="00350A19"/>
    <w:rsid w:val="00360782"/>
    <w:rsid w:val="00367560"/>
    <w:rsid w:val="003737DB"/>
    <w:rsid w:val="003840FF"/>
    <w:rsid w:val="003E3C10"/>
    <w:rsid w:val="00400909"/>
    <w:rsid w:val="00420606"/>
    <w:rsid w:val="0045092D"/>
    <w:rsid w:val="004A5ECB"/>
    <w:rsid w:val="004C4873"/>
    <w:rsid w:val="0050132A"/>
    <w:rsid w:val="005105A5"/>
    <w:rsid w:val="00530E7E"/>
    <w:rsid w:val="00535A6A"/>
    <w:rsid w:val="00537825"/>
    <w:rsid w:val="005A3027"/>
    <w:rsid w:val="005E59E8"/>
    <w:rsid w:val="00600A6A"/>
    <w:rsid w:val="00614AB4"/>
    <w:rsid w:val="00635879"/>
    <w:rsid w:val="00673A94"/>
    <w:rsid w:val="006B1ED2"/>
    <w:rsid w:val="006E21AD"/>
    <w:rsid w:val="006F19DB"/>
    <w:rsid w:val="007471CE"/>
    <w:rsid w:val="007E515B"/>
    <w:rsid w:val="007F2B9E"/>
    <w:rsid w:val="0080004D"/>
    <w:rsid w:val="008063D6"/>
    <w:rsid w:val="00841E43"/>
    <w:rsid w:val="00860A98"/>
    <w:rsid w:val="00890474"/>
    <w:rsid w:val="00891F38"/>
    <w:rsid w:val="009035A2"/>
    <w:rsid w:val="0091320B"/>
    <w:rsid w:val="009159BE"/>
    <w:rsid w:val="0093189E"/>
    <w:rsid w:val="00936A70"/>
    <w:rsid w:val="0094706A"/>
    <w:rsid w:val="009B4DAB"/>
    <w:rsid w:val="00A82500"/>
    <w:rsid w:val="00AB6C08"/>
    <w:rsid w:val="00AE7809"/>
    <w:rsid w:val="00B41E2B"/>
    <w:rsid w:val="00B5281B"/>
    <w:rsid w:val="00B8020F"/>
    <w:rsid w:val="00BA760A"/>
    <w:rsid w:val="00BD3970"/>
    <w:rsid w:val="00BE0447"/>
    <w:rsid w:val="00C100C0"/>
    <w:rsid w:val="00C411AF"/>
    <w:rsid w:val="00C46EF7"/>
    <w:rsid w:val="00C902EA"/>
    <w:rsid w:val="00CB50C7"/>
    <w:rsid w:val="00CD4588"/>
    <w:rsid w:val="00D006AB"/>
    <w:rsid w:val="00D14234"/>
    <w:rsid w:val="00D51EA5"/>
    <w:rsid w:val="00D51FF1"/>
    <w:rsid w:val="00D65AEE"/>
    <w:rsid w:val="00D90EC9"/>
    <w:rsid w:val="00D93377"/>
    <w:rsid w:val="00D95578"/>
    <w:rsid w:val="00D96CA0"/>
    <w:rsid w:val="00DE4C42"/>
    <w:rsid w:val="00E037FC"/>
    <w:rsid w:val="00EA2D46"/>
    <w:rsid w:val="00EA53E0"/>
    <w:rsid w:val="00F16843"/>
    <w:rsid w:val="00F4401E"/>
    <w:rsid w:val="00F507D1"/>
    <w:rsid w:val="00FA4251"/>
    <w:rsid w:val="00FA70BC"/>
    <w:rsid w:val="00FC24A5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04754-04FF-445B-B4FC-3A85765F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D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0A"/>
    <w:pPr>
      <w:ind w:left="720"/>
      <w:contextualSpacing/>
    </w:pPr>
  </w:style>
  <w:style w:type="table" w:styleId="a4">
    <w:name w:val="Table Grid"/>
    <w:basedOn w:val="a1"/>
    <w:uiPriority w:val="59"/>
    <w:rsid w:val="0007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Самарина Раиса Петровна</dc:creator>
  <cp:lastModifiedBy>Стрекашова Анна Дмитриевна</cp:lastModifiedBy>
  <cp:revision>2</cp:revision>
  <cp:lastPrinted>2019-09-11T09:06:00Z</cp:lastPrinted>
  <dcterms:created xsi:type="dcterms:W3CDTF">2022-02-15T05:02:00Z</dcterms:created>
  <dcterms:modified xsi:type="dcterms:W3CDTF">2022-02-15T05:02:00Z</dcterms:modified>
</cp:coreProperties>
</file>