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3C66" w14:textId="77777777"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48F085F" w14:textId="77777777"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14:paraId="1E40ECF8" w14:textId="77777777"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14:paraId="132DD452" w14:textId="77777777" w:rsidTr="00F750D4">
        <w:trPr>
          <w:trHeight w:val="272"/>
        </w:trPr>
        <w:tc>
          <w:tcPr>
            <w:tcW w:w="2376" w:type="dxa"/>
          </w:tcPr>
          <w:p w14:paraId="3BCFB25F" w14:textId="77777777"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14:paraId="29FABCE8" w14:textId="77777777"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14:paraId="470CA867" w14:textId="77777777" w:rsidTr="00F750D4">
        <w:trPr>
          <w:trHeight w:val="3392"/>
        </w:trPr>
        <w:tc>
          <w:tcPr>
            <w:tcW w:w="2376" w:type="dxa"/>
          </w:tcPr>
          <w:p w14:paraId="1F988939" w14:textId="77777777" w:rsidR="00062567" w:rsidRDefault="00062567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6036FE91" w14:textId="13B8476B" w:rsidR="007D2C2D" w:rsidRDefault="000F6E56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2C2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8D0E408" w14:textId="77777777" w:rsidR="00FD1BC8" w:rsidRDefault="00FD1BC8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14:paraId="40C8DB33" w14:textId="71F453CC"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062567">
              <w:rPr>
                <w:rFonts w:ascii="Times New Roman" w:hAnsi="Times New Roman" w:cs="Times New Roman"/>
                <w:sz w:val="24"/>
                <w:szCs w:val="24"/>
              </w:rPr>
              <w:t>марте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8E1AA0" w14:textId="08C0157B" w:rsidR="00C941D3" w:rsidRDefault="00C941D3" w:rsidP="00C941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Средневзвешенная нерегулируемая цена</w:t>
            </w:r>
            <w:r w:rsidRPr="0072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625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определена с учетом данных, относящихся к предыдущим расчетным периодам (</w:t>
            </w:r>
            <w:r w:rsidR="000D6F3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62567">
              <w:rPr>
                <w:rFonts w:ascii="Times New Roman" w:hAnsi="Times New Roman" w:cs="Times New Roman"/>
                <w:sz w:val="24"/>
                <w:szCs w:val="24"/>
              </w:rPr>
              <w:t>сентября 2019 по июнь 2020, август 2024 года</w:t>
            </w:r>
            <w:r w:rsidR="000D6F3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.05.2012 г. № 442.</w:t>
            </w:r>
          </w:p>
          <w:p w14:paraId="0AA069EF" w14:textId="2DCA1ABF" w:rsidR="00C941D3" w:rsidRDefault="00F56780" w:rsidP="002359D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Перерасчеты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780">
              <w:rPr>
                <w:rFonts w:ascii="Times New Roman" w:hAnsi="Times New Roman" w:cs="Times New Roman"/>
                <w:sz w:val="24"/>
                <w:szCs w:val="24"/>
              </w:rPr>
              <w:t>средневзвешенной нерегулируемой цены на электрическую энергию (мощность)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>связан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изменением 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начислени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 электрической энергии на основании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0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рбитражного </w:t>
            </w:r>
            <w:r w:rsidR="00C941D3"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Челябинской области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 xml:space="preserve"> именем Российской Федерации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F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D6F33" w:rsidRPr="0000226C">
              <w:rPr>
                <w:rFonts w:ascii="Times New Roman" w:hAnsi="Times New Roman" w:cs="Times New Roman"/>
                <w:sz w:val="24"/>
                <w:szCs w:val="24"/>
              </w:rPr>
              <w:t>А76-</w:t>
            </w:r>
            <w:r w:rsidR="00062567">
              <w:rPr>
                <w:rFonts w:ascii="Times New Roman" w:hAnsi="Times New Roman" w:cs="Times New Roman"/>
                <w:sz w:val="24"/>
                <w:szCs w:val="24"/>
              </w:rPr>
              <w:t>38747/2024 от 19.02.2025 года, А76-15325/2021 от 13.03.2024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  <w:r w:rsidR="0060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BA54232" w14:textId="77777777" w:rsidR="00301FCD" w:rsidRDefault="00301FCD" w:rsidP="00235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01FCD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0226C"/>
    <w:rsid w:val="00005670"/>
    <w:rsid w:val="00062567"/>
    <w:rsid w:val="000D6F33"/>
    <w:rsid w:val="000F22E1"/>
    <w:rsid w:val="000F6E56"/>
    <w:rsid w:val="00154F38"/>
    <w:rsid w:val="00175A47"/>
    <w:rsid w:val="00187E69"/>
    <w:rsid w:val="001A3A5E"/>
    <w:rsid w:val="001C6780"/>
    <w:rsid w:val="00207B7A"/>
    <w:rsid w:val="002165F7"/>
    <w:rsid w:val="00232256"/>
    <w:rsid w:val="002359D4"/>
    <w:rsid w:val="00245B49"/>
    <w:rsid w:val="0026413E"/>
    <w:rsid w:val="00301FCD"/>
    <w:rsid w:val="00304DB6"/>
    <w:rsid w:val="003731D8"/>
    <w:rsid w:val="003952D2"/>
    <w:rsid w:val="003B23A9"/>
    <w:rsid w:val="003C0057"/>
    <w:rsid w:val="00406BAD"/>
    <w:rsid w:val="004C15CF"/>
    <w:rsid w:val="00500800"/>
    <w:rsid w:val="0050727C"/>
    <w:rsid w:val="0051047F"/>
    <w:rsid w:val="005B4A68"/>
    <w:rsid w:val="005F0118"/>
    <w:rsid w:val="006060C6"/>
    <w:rsid w:val="0065757C"/>
    <w:rsid w:val="0068091C"/>
    <w:rsid w:val="006E5F33"/>
    <w:rsid w:val="00722DA0"/>
    <w:rsid w:val="007428FE"/>
    <w:rsid w:val="007454ED"/>
    <w:rsid w:val="007B37F3"/>
    <w:rsid w:val="007D2C2D"/>
    <w:rsid w:val="00822555"/>
    <w:rsid w:val="008A7A06"/>
    <w:rsid w:val="00953036"/>
    <w:rsid w:val="009B3CA6"/>
    <w:rsid w:val="00A12068"/>
    <w:rsid w:val="00A64916"/>
    <w:rsid w:val="00AA309A"/>
    <w:rsid w:val="00B00016"/>
    <w:rsid w:val="00B05B49"/>
    <w:rsid w:val="00B05C81"/>
    <w:rsid w:val="00B41EB0"/>
    <w:rsid w:val="00BE351D"/>
    <w:rsid w:val="00C632DA"/>
    <w:rsid w:val="00C941D3"/>
    <w:rsid w:val="00CA6F15"/>
    <w:rsid w:val="00D64F37"/>
    <w:rsid w:val="00E054A0"/>
    <w:rsid w:val="00E45DD1"/>
    <w:rsid w:val="00E91582"/>
    <w:rsid w:val="00E9689D"/>
    <w:rsid w:val="00EF339A"/>
    <w:rsid w:val="00F56780"/>
    <w:rsid w:val="00F61C74"/>
    <w:rsid w:val="00F74C2F"/>
    <w:rsid w:val="00F750D4"/>
    <w:rsid w:val="00F77D9E"/>
    <w:rsid w:val="00F85127"/>
    <w:rsid w:val="00FC481D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6921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Фукс Елена Кабировна</cp:lastModifiedBy>
  <cp:revision>46</cp:revision>
  <cp:lastPrinted>2018-10-12T06:14:00Z</cp:lastPrinted>
  <dcterms:created xsi:type="dcterms:W3CDTF">2018-10-12T12:22:00Z</dcterms:created>
  <dcterms:modified xsi:type="dcterms:W3CDTF">2025-04-10T09:36:00Z</dcterms:modified>
</cp:coreProperties>
</file>